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D6A47" w14:textId="77777777"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14:paraId="2BD2F7EA" w14:textId="77777777" w:rsidR="00CB5D85" w:rsidRDefault="00CB5D85" w:rsidP="00CB5D85">
      <w:pPr>
        <w:tabs>
          <w:tab w:val="left" w:pos="1540"/>
          <w:tab w:val="left" w:pos="8364"/>
        </w:tabs>
      </w:pPr>
    </w:p>
    <w:p w14:paraId="577DA8D8" w14:textId="77777777" w:rsidR="000E1663" w:rsidRDefault="00CB5D85" w:rsidP="00CB5D85">
      <w:pPr>
        <w:tabs>
          <w:tab w:val="left" w:pos="1540"/>
          <w:tab w:val="left" w:pos="8364"/>
        </w:tabs>
      </w:pPr>
      <w:r>
        <w:tab/>
      </w:r>
    </w:p>
    <w:p w14:paraId="7FD484E0" w14:textId="6FF74AA9" w:rsidR="00FC4FB1" w:rsidRPr="00AD155F" w:rsidRDefault="005F207C" w:rsidP="000472BF">
      <w:pPr>
        <w:pStyle w:val="Headline2"/>
        <w:tabs>
          <w:tab w:val="left" w:pos="8364"/>
        </w:tabs>
        <w:ind w:right="1132"/>
      </w:pPr>
      <w:r w:rsidRPr="00AD155F">
        <w:rPr>
          <w:b/>
        </w:rPr>
        <w:t>Top Arbeitgeber der Bauindustrie</w:t>
      </w:r>
      <w:r w:rsidR="0009465D" w:rsidRPr="00AD155F">
        <w:rPr>
          <w:b/>
        </w:rPr>
        <w:br/>
      </w:r>
    </w:p>
    <w:p w14:paraId="16FA88F4" w14:textId="77777777" w:rsidR="00806911" w:rsidRPr="00AD155F" w:rsidRDefault="005F207C" w:rsidP="005F207C">
      <w:pPr>
        <w:pStyle w:val="AufzhlungEbene1"/>
        <w:spacing w:line="360" w:lineRule="auto"/>
      </w:pPr>
      <w:r w:rsidRPr="00AD155F">
        <w:t>Köster bei Focus Business und Stern ausgezeichnet</w:t>
      </w:r>
    </w:p>
    <w:p w14:paraId="2464AA9F" w14:textId="77777777" w:rsidR="00BE60B7" w:rsidRPr="00AD155F" w:rsidRDefault="005F207C" w:rsidP="005F207C">
      <w:pPr>
        <w:pStyle w:val="AufzhlungEbene1"/>
        <w:spacing w:line="360" w:lineRule="auto"/>
      </w:pPr>
      <w:r w:rsidRPr="00AD155F">
        <w:t>Mitarbeitende wählen Osnabrücker Bauunternehmen Köster zum Top-Arbeitgeber</w:t>
      </w:r>
    </w:p>
    <w:p w14:paraId="44F24F28" w14:textId="77777777" w:rsidR="00BE60B7" w:rsidRPr="00AD155F" w:rsidRDefault="00AA14C7" w:rsidP="005F207C">
      <w:pPr>
        <w:pStyle w:val="AufzhlungEbene1"/>
        <w:spacing w:line="360" w:lineRule="auto"/>
      </w:pPr>
      <w:r w:rsidRPr="00AD155F">
        <w:t xml:space="preserve">Köster </w:t>
      </w:r>
      <w:r w:rsidR="005F207C" w:rsidRPr="00AD155F">
        <w:t>für Mitarbeiterorientierung ausgezeichnet</w:t>
      </w:r>
    </w:p>
    <w:p w14:paraId="1ED3909E" w14:textId="77777777" w:rsidR="00972756" w:rsidRPr="00AD155F" w:rsidRDefault="00972756" w:rsidP="001D2F6D">
      <w:pPr>
        <w:pStyle w:val="AufzhlungEbene2"/>
        <w:numPr>
          <w:ilvl w:val="0"/>
          <w:numId w:val="0"/>
        </w:numPr>
        <w:tabs>
          <w:tab w:val="left" w:pos="8364"/>
        </w:tabs>
        <w:ind w:right="1132"/>
      </w:pPr>
    </w:p>
    <w:p w14:paraId="355FC422" w14:textId="77777777" w:rsidR="00AA14C7" w:rsidRPr="00AD155F" w:rsidRDefault="00AA14C7" w:rsidP="001D2F6D">
      <w:pPr>
        <w:pStyle w:val="AufzhlungEbene2"/>
        <w:numPr>
          <w:ilvl w:val="0"/>
          <w:numId w:val="0"/>
        </w:numPr>
        <w:tabs>
          <w:tab w:val="left" w:pos="8364"/>
        </w:tabs>
        <w:ind w:right="1132"/>
      </w:pPr>
    </w:p>
    <w:p w14:paraId="35F411D0" w14:textId="77777777" w:rsidR="00CB5D85" w:rsidRPr="00AD155F" w:rsidRDefault="00394A43" w:rsidP="00394A43">
      <w:pPr>
        <w:pStyle w:val="Flietext"/>
      </w:pPr>
      <w:r w:rsidRPr="00AD155F">
        <w:t xml:space="preserve">Osnabrück, </w:t>
      </w:r>
      <w:r w:rsidR="005F207C" w:rsidRPr="00AD155F">
        <w:t>1</w:t>
      </w:r>
      <w:r w:rsidR="00CB35BF" w:rsidRPr="00AD155F">
        <w:t>8</w:t>
      </w:r>
      <w:r w:rsidR="00CB5D85" w:rsidRPr="00AD155F">
        <w:t xml:space="preserve">. </w:t>
      </w:r>
      <w:r w:rsidR="005F207C" w:rsidRPr="00AD155F">
        <w:t>Februar</w:t>
      </w:r>
      <w:r w:rsidR="00CB5D85" w:rsidRPr="00AD155F">
        <w:t xml:space="preserve"> 20</w:t>
      </w:r>
      <w:r w:rsidR="00806911" w:rsidRPr="00AD155F">
        <w:t>20</w:t>
      </w:r>
    </w:p>
    <w:p w14:paraId="6F5C1AA6" w14:textId="77777777" w:rsidR="00CB5D85" w:rsidRPr="00AD155F" w:rsidRDefault="00CB5D85" w:rsidP="00394A43">
      <w:pPr>
        <w:pStyle w:val="Flietext"/>
      </w:pPr>
    </w:p>
    <w:p w14:paraId="3B773416" w14:textId="77777777" w:rsidR="00806911" w:rsidRPr="00AD155F" w:rsidRDefault="005F207C" w:rsidP="00806911">
      <w:pPr>
        <w:pStyle w:val="Flietext"/>
        <w:rPr>
          <w:b/>
        </w:rPr>
      </w:pPr>
      <w:r w:rsidRPr="00AD155F">
        <w:rPr>
          <w:b/>
        </w:rPr>
        <w:t>Das Wirtschaftsmagazin Focus Business hat in einer Studie die Zufriedenheit von Mitarbeitenden ausgewertet. Aus der Bestenliste geht hervor, dass das Bauunternehmen Köster zu den attraktivsten Arbeitgebern Deutschlands zählt. Eine vergleichbare Studie des Nachrichtenmagazins Stern kam im Januar 2020 zu einem ähnlichen Ergebnis. Der Osnabrücker Bau-Komplettanbi</w:t>
      </w:r>
      <w:r w:rsidR="002C6AD3" w:rsidRPr="00AD155F">
        <w:rPr>
          <w:b/>
        </w:rPr>
        <w:t xml:space="preserve">eter landete bei Focus Business </w:t>
      </w:r>
      <w:r w:rsidRPr="00AD155F">
        <w:rPr>
          <w:b/>
        </w:rPr>
        <w:t xml:space="preserve">auf Platz </w:t>
      </w:r>
      <w:r w:rsidR="002C6AD3" w:rsidRPr="00AD155F">
        <w:rPr>
          <w:b/>
        </w:rPr>
        <w:t xml:space="preserve">drei </w:t>
      </w:r>
      <w:r w:rsidR="00BB49D0" w:rsidRPr="00AD155F">
        <w:rPr>
          <w:b/>
        </w:rPr>
        <w:t>unter</w:t>
      </w:r>
      <w:r w:rsidR="002C6AD3" w:rsidRPr="00AD155F">
        <w:rPr>
          <w:b/>
        </w:rPr>
        <w:t xml:space="preserve"> den </w:t>
      </w:r>
      <w:r w:rsidR="000A7568" w:rsidRPr="00AD155F">
        <w:rPr>
          <w:b/>
        </w:rPr>
        <w:t>mittelgroßen</w:t>
      </w:r>
      <w:r w:rsidR="002C6AD3" w:rsidRPr="00AD155F">
        <w:rPr>
          <w:b/>
        </w:rPr>
        <w:t xml:space="preserve"> </w:t>
      </w:r>
      <w:r w:rsidR="000A7568" w:rsidRPr="00AD155F">
        <w:rPr>
          <w:b/>
        </w:rPr>
        <w:t>Unternehmen in der Kategorie „Baugewerbe und Architektur“</w:t>
      </w:r>
      <w:r w:rsidRPr="00AD155F">
        <w:rPr>
          <w:b/>
        </w:rPr>
        <w:t xml:space="preserve">. Im Stern-Ranking erzielte das Unternehmen in </w:t>
      </w:r>
      <w:r w:rsidR="002C6AD3" w:rsidRPr="00AD155F">
        <w:rPr>
          <w:b/>
        </w:rPr>
        <w:t>der</w:t>
      </w:r>
      <w:r w:rsidRPr="00AD155F">
        <w:rPr>
          <w:b/>
        </w:rPr>
        <w:t xml:space="preserve"> Sparte </w:t>
      </w:r>
      <w:r w:rsidR="002C6AD3" w:rsidRPr="00AD155F">
        <w:rPr>
          <w:b/>
        </w:rPr>
        <w:t xml:space="preserve">„Bau“ </w:t>
      </w:r>
      <w:r w:rsidRPr="00AD155F">
        <w:rPr>
          <w:b/>
        </w:rPr>
        <w:t>den sechsten Platz.</w:t>
      </w:r>
    </w:p>
    <w:p w14:paraId="67160B7A" w14:textId="77777777" w:rsidR="00806911" w:rsidRPr="00AD155F" w:rsidRDefault="00806911" w:rsidP="00806911">
      <w:pPr>
        <w:pStyle w:val="Flietext"/>
        <w:rPr>
          <w:b/>
        </w:rPr>
      </w:pPr>
    </w:p>
    <w:p w14:paraId="53C33F34" w14:textId="1FBC5DE8" w:rsidR="005F207C" w:rsidRPr="00AD155F" w:rsidRDefault="000A7568" w:rsidP="005F207C">
      <w:pPr>
        <w:pStyle w:val="Flietext"/>
      </w:pPr>
      <w:r w:rsidRPr="00AD155F">
        <w:t>B</w:t>
      </w:r>
      <w:r w:rsidR="005F207C" w:rsidRPr="00AD155F">
        <w:t>ei der Erhebung</w:t>
      </w:r>
      <w:r w:rsidR="002C6AD3" w:rsidRPr="00AD155F">
        <w:t xml:space="preserve"> </w:t>
      </w:r>
      <w:r w:rsidRPr="00AD155F">
        <w:t xml:space="preserve">setzten die Wochenmagazine </w:t>
      </w:r>
      <w:r w:rsidR="002C6AD3" w:rsidRPr="00AD155F">
        <w:t>unterschiedliche Methoden ein</w:t>
      </w:r>
      <w:r w:rsidR="005F207C" w:rsidRPr="00AD155F">
        <w:t xml:space="preserve">. Focus Business </w:t>
      </w:r>
      <w:r w:rsidR="00F24DE9" w:rsidRPr="00AD155F">
        <w:t xml:space="preserve">bewertete die </w:t>
      </w:r>
      <w:r w:rsidR="00540895" w:rsidRPr="00AD155F">
        <w:t>Zufriedenheit</w:t>
      </w:r>
      <w:r w:rsidR="00F24DE9" w:rsidRPr="00AD155F">
        <w:t xml:space="preserve"> anhand von Unternehmensprofilen</w:t>
      </w:r>
      <w:r w:rsidR="002C6AD3" w:rsidRPr="00AD155F">
        <w:t xml:space="preserve"> auf der </w:t>
      </w:r>
      <w:r w:rsidRPr="00AD155F">
        <w:t>Internet-</w:t>
      </w:r>
      <w:r w:rsidR="00F24DE9" w:rsidRPr="00AD155F">
        <w:t>P</w:t>
      </w:r>
      <w:r w:rsidR="007A78CC">
        <w:t>lattform Kununu</w:t>
      </w:r>
      <w:r w:rsidR="00F24DE9" w:rsidRPr="00AD155F">
        <w:t>.</w:t>
      </w:r>
      <w:r w:rsidR="00AD155F">
        <w:t xml:space="preserve"> </w:t>
      </w:r>
      <w:r w:rsidR="00F24DE9" w:rsidRPr="00AD155F">
        <w:t>D</w:t>
      </w:r>
      <w:r w:rsidR="005F207C" w:rsidRPr="00AD155F">
        <w:t>as Magazin Stern</w:t>
      </w:r>
      <w:r w:rsidR="00F24DE9" w:rsidRPr="00AD155F">
        <w:t xml:space="preserve"> kooperierte</w:t>
      </w:r>
      <w:r w:rsidR="002C6AD3" w:rsidRPr="00AD155F">
        <w:t xml:space="preserve"> mit dem Marktforschungsunternehmen Statista</w:t>
      </w:r>
      <w:r w:rsidR="005F207C" w:rsidRPr="00AD155F">
        <w:t xml:space="preserve"> </w:t>
      </w:r>
      <w:r w:rsidR="002C6AD3" w:rsidRPr="00AD155F">
        <w:t>und legt</w:t>
      </w:r>
      <w:r w:rsidR="00F24DE9" w:rsidRPr="00AD155F">
        <w:t>e</w:t>
      </w:r>
      <w:r w:rsidR="002C6AD3" w:rsidRPr="00AD155F">
        <w:t xml:space="preserve"> </w:t>
      </w:r>
      <w:r w:rsidR="005F207C" w:rsidRPr="00AD155F">
        <w:t xml:space="preserve">Wert auf die Weiterempfehlungsquote. Für Georg Vieser, Bereichsleiter Personal bei Köster, unterstreichen die Platzierungen </w:t>
      </w:r>
      <w:r w:rsidR="00BB49D0" w:rsidRPr="00AD155F">
        <w:t>die hohe Attraktivität des Unternehmens für Mitarbeitende</w:t>
      </w:r>
      <w:r w:rsidR="005F207C" w:rsidRPr="00AD155F">
        <w:t xml:space="preserve">: „Die jüngsten Auszeichnungen durch unsere Mitarbeitenden zeigen, dass wir </w:t>
      </w:r>
      <w:r w:rsidR="00FA6034" w:rsidRPr="00AD155F">
        <w:t xml:space="preserve">einer der </w:t>
      </w:r>
      <w:r w:rsidR="005F207C" w:rsidRPr="00AD155F">
        <w:t>attr</w:t>
      </w:r>
      <w:r w:rsidR="008D5747" w:rsidRPr="00AD155F">
        <w:t>aktivsten</w:t>
      </w:r>
      <w:r w:rsidR="005F207C" w:rsidRPr="00AD155F">
        <w:t xml:space="preserve"> Arbeitgeber der deutschen Bauwirtschaft </w:t>
      </w:r>
      <w:r w:rsidR="00ED1929" w:rsidRPr="00AD155F">
        <w:t>sind</w:t>
      </w:r>
      <w:r w:rsidR="005F207C" w:rsidRPr="00AD155F">
        <w:t xml:space="preserve">“, erklärt er. „Wir sind der festen Überzeugung, dass die Zufriedenheit unserer </w:t>
      </w:r>
      <w:r w:rsidR="00ED1929" w:rsidRPr="00AD155F">
        <w:t xml:space="preserve">inzwischen </w:t>
      </w:r>
      <w:r w:rsidR="005F207C" w:rsidRPr="00AD155F">
        <w:t>mehr als 2.000 Mitarbeitenden auf den Unternehmenserfolg einzahlt und wir werden unsere Aktivitäten weiter ausbauen.“</w:t>
      </w:r>
    </w:p>
    <w:p w14:paraId="045C9FB6" w14:textId="77777777" w:rsidR="005F207C" w:rsidRPr="00AD155F" w:rsidRDefault="005F207C" w:rsidP="005F207C">
      <w:pPr>
        <w:pStyle w:val="Flietext"/>
      </w:pPr>
    </w:p>
    <w:p w14:paraId="7067B938" w14:textId="49958A3A" w:rsidR="005F207C" w:rsidRPr="00AD155F" w:rsidRDefault="005F207C" w:rsidP="005F207C">
      <w:pPr>
        <w:pStyle w:val="Flietext"/>
      </w:pPr>
      <w:r w:rsidRPr="00AD155F">
        <w:lastRenderedPageBreak/>
        <w:t xml:space="preserve">Der Fachkräftebedarf für Bauunternehmen ist weiter hoch. Für 2020 rechnen der Hauptverband der Deutschen Bauindustrie und der Zentralverband Deutsches Baugewerbe mit einem Umsatzwachstum im Bauhauptgewerbe von 5,5 Prozent auf </w:t>
      </w:r>
      <w:r w:rsidR="00BB49D0" w:rsidRPr="00AD155F">
        <w:t xml:space="preserve">insgesamt </w:t>
      </w:r>
      <w:r w:rsidRPr="00AD155F">
        <w:t xml:space="preserve">145 Mrd. Euro. Vor allem für Anbieter mit einem breiten Leistungsportfolio und einem hohen technischen Anspruch spielt die Gewinnung, Bindung und Weiterentwicklung von qualifizierten Fachkräften eine wesentliche Rolle. Um die anhaltend hohe Nachfrage nach maßgeschneiderten Baulösungen bedienen zu können, habe Köster im Jahr 2019 mehr als </w:t>
      </w:r>
      <w:r w:rsidR="002C6AD3" w:rsidRPr="00AD155F">
        <w:t>200</w:t>
      </w:r>
      <w:r w:rsidRPr="00AD155F">
        <w:t xml:space="preserve"> neue Mitarbeitende gewinnen können, erklärt Vieser. „</w:t>
      </w:r>
      <w:r w:rsidR="00304BF2" w:rsidRPr="00304BF2">
        <w:t>Die Gewinnung kompetenter Kolleginnen und Kollegen und vor allem die dezidierte Weiterbildung sind der Grundstein für maßgeschneiderte Bau</w:t>
      </w:r>
      <w:r w:rsidR="00304BF2">
        <w:t>werke und für zufriedene Kunden</w:t>
      </w:r>
      <w:r w:rsidRPr="00AD155F">
        <w:t>“, so der Bereichsleiter.</w:t>
      </w:r>
    </w:p>
    <w:p w14:paraId="56398AB6" w14:textId="77777777" w:rsidR="005F207C" w:rsidRPr="00AD155F" w:rsidRDefault="005F207C" w:rsidP="005F207C">
      <w:pPr>
        <w:pStyle w:val="Flietext"/>
      </w:pPr>
    </w:p>
    <w:p w14:paraId="788B3B36" w14:textId="35DDCD9E" w:rsidR="005F207C" w:rsidRPr="00AD155F" w:rsidRDefault="005F207C" w:rsidP="005F207C">
      <w:pPr>
        <w:pStyle w:val="Flietext"/>
      </w:pPr>
      <w:r w:rsidRPr="00AD155F">
        <w:t>Aus diesem Grund sei die Zahl der Seminar</w:t>
      </w:r>
      <w:r w:rsidR="007A78CC">
        <w:t>e</w:t>
      </w:r>
      <w:r w:rsidRPr="00AD155F">
        <w:t xml:space="preserve"> der internen Akademie der Köster-Gruppe im vergangenen Jahr auf über </w:t>
      </w:r>
      <w:r w:rsidR="00957326" w:rsidRPr="00AD155F">
        <w:t>150</w:t>
      </w:r>
      <w:r w:rsidRPr="00AD155F">
        <w:t xml:space="preserve"> </w:t>
      </w:r>
      <w:r w:rsidR="007A78CC">
        <w:t>Angebote</w:t>
      </w:r>
      <w:r w:rsidRPr="00AD155F">
        <w:t xml:space="preserve"> gestiegen. Rund </w:t>
      </w:r>
      <w:r w:rsidR="00957326" w:rsidRPr="00AD155F">
        <w:t>4</w:t>
      </w:r>
      <w:r w:rsidRPr="00AD155F">
        <w:t>.</w:t>
      </w:r>
      <w:r w:rsidR="00957326" w:rsidRPr="00AD155F">
        <w:t xml:space="preserve">000 </w:t>
      </w:r>
      <w:r w:rsidRPr="00AD155F">
        <w:t xml:space="preserve">Teilnehmerinnen und Teilnehmer nutzten den Unternehmensangaben zufolge an </w:t>
      </w:r>
      <w:r w:rsidR="00957326" w:rsidRPr="00AD155F">
        <w:t>3</w:t>
      </w:r>
      <w:r w:rsidR="000A7568" w:rsidRPr="00AD155F">
        <w:t>80</w:t>
      </w:r>
      <w:r w:rsidRPr="00AD155F">
        <w:t xml:space="preserve"> Seminartagen die Möglichkeit zur Weiterbildung.</w:t>
      </w:r>
    </w:p>
    <w:p w14:paraId="106B7151" w14:textId="77777777" w:rsidR="005F207C" w:rsidRPr="00AD155F" w:rsidRDefault="005F207C" w:rsidP="005F207C">
      <w:pPr>
        <w:pStyle w:val="Flietext"/>
      </w:pPr>
    </w:p>
    <w:p w14:paraId="04E6FD15" w14:textId="45F9039C" w:rsidR="005C050D" w:rsidRPr="00AD155F" w:rsidRDefault="005F207C" w:rsidP="005F207C">
      <w:pPr>
        <w:pStyle w:val="Flietext"/>
      </w:pPr>
      <w:r w:rsidRPr="00AD155F">
        <w:t xml:space="preserve">Nach eigenen Angaben </w:t>
      </w:r>
      <w:r w:rsidR="000A7568" w:rsidRPr="00AD155F">
        <w:t>analysierte</w:t>
      </w:r>
      <w:r w:rsidRPr="00AD155F">
        <w:t xml:space="preserve"> Focus Business </w:t>
      </w:r>
      <w:r w:rsidR="000A7568" w:rsidRPr="00AD155F">
        <w:t>für die Studie mehr als 900.000 Unternehme</w:t>
      </w:r>
      <w:r w:rsidR="000A7568" w:rsidRPr="007A78CC">
        <w:t>n</w:t>
      </w:r>
      <w:r w:rsidR="004968C5" w:rsidRPr="007A78CC">
        <w:t>sprofile</w:t>
      </w:r>
      <w:r w:rsidR="000A7568" w:rsidRPr="00AD155F">
        <w:t xml:space="preserve"> und rund vier Millionen Bewertungen von Arbeitnehmern </w:t>
      </w:r>
      <w:r w:rsidR="00540895" w:rsidRPr="00AD155F">
        <w:t>auf der Plattform K</w:t>
      </w:r>
      <w:r w:rsidR="000A7568" w:rsidRPr="00AD155F">
        <w:t>ununu.</w:t>
      </w:r>
      <w:r w:rsidRPr="00AD155F">
        <w:t xml:space="preserve"> Das Magazin Stern verweist auf die </w:t>
      </w:r>
      <w:r w:rsidR="008748BE">
        <w:t>Urteile</w:t>
      </w:r>
      <w:r w:rsidRPr="00AD155F">
        <w:t xml:space="preserve"> von mehr als 45.000 Beschäftigten über ein Online-Access-Panel.</w:t>
      </w:r>
    </w:p>
    <w:p w14:paraId="2C87BB23" w14:textId="77777777" w:rsidR="00F61597" w:rsidRPr="00D06C0D" w:rsidRDefault="00F61597" w:rsidP="00D06C0D">
      <w:pPr>
        <w:pStyle w:val="Flietext"/>
      </w:pPr>
    </w:p>
    <w:p w14:paraId="6E230381" w14:textId="0FA43823" w:rsidR="00CB5D85" w:rsidRPr="00394A43" w:rsidRDefault="00972756" w:rsidP="00394A43">
      <w:pPr>
        <w:pStyle w:val="Flietext"/>
      </w:pPr>
      <w:r>
        <w:t>(</w:t>
      </w:r>
      <w:r w:rsidR="007A78CC">
        <w:t>2</w:t>
      </w:r>
      <w:r w:rsidR="008748BE">
        <w:t>.</w:t>
      </w:r>
      <w:r w:rsidR="007A78CC">
        <w:t>7</w:t>
      </w:r>
      <w:r w:rsidR="00304BF2">
        <w:t>59</w:t>
      </w:r>
      <w:r w:rsidR="00394A43" w:rsidRPr="00394A43">
        <w:t xml:space="preserve"> Zeichen)</w:t>
      </w:r>
    </w:p>
    <w:p w14:paraId="504A6B3E" w14:textId="77777777" w:rsidR="00CB5D85" w:rsidRDefault="00CB5D8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5200FB45" w14:textId="77777777" w:rsidR="00554AD9" w:rsidRDefault="00554AD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0AB4666E" w14:textId="77777777" w:rsidR="00554AD9" w:rsidRDefault="00554AD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45CA2DB4" w14:textId="77777777" w:rsidR="009360E3" w:rsidRDefault="009360E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14:paraId="01A59E5C" w14:textId="77777777" w:rsidR="000472BF" w:rsidRDefault="000472BF" w:rsidP="00FB6EF3">
      <w:pPr>
        <w:tabs>
          <w:tab w:val="left" w:pos="8364"/>
        </w:tabs>
        <w:spacing w:line="360" w:lineRule="auto"/>
        <w:ind w:right="1134"/>
        <w:rPr>
          <w:rStyle w:val="Hyperlink"/>
          <w:rFonts w:ascii="Arial" w:hAnsi="Arial" w:cs="Arial"/>
          <w:b/>
          <w:color w:val="000000" w:themeColor="text1"/>
          <w:sz w:val="22"/>
          <w:szCs w:val="22"/>
          <w:u w:val="none"/>
        </w:rPr>
      </w:pPr>
    </w:p>
    <w:p w14:paraId="5351DA14" w14:textId="77777777" w:rsidR="000472BF" w:rsidRDefault="000472BF" w:rsidP="00FB6EF3">
      <w:pPr>
        <w:tabs>
          <w:tab w:val="left" w:pos="8364"/>
        </w:tabs>
        <w:spacing w:line="360" w:lineRule="auto"/>
        <w:ind w:right="1134"/>
        <w:rPr>
          <w:rStyle w:val="Hyperlink"/>
          <w:rFonts w:ascii="Arial" w:hAnsi="Arial" w:cs="Arial"/>
          <w:b/>
          <w:color w:val="000000" w:themeColor="text1"/>
          <w:sz w:val="22"/>
          <w:szCs w:val="22"/>
          <w:u w:val="none"/>
        </w:rPr>
      </w:pPr>
    </w:p>
    <w:p w14:paraId="0D2CE66F" w14:textId="77777777" w:rsidR="000472BF" w:rsidRDefault="000472BF" w:rsidP="00FB6EF3">
      <w:pPr>
        <w:tabs>
          <w:tab w:val="left" w:pos="8364"/>
        </w:tabs>
        <w:spacing w:line="360" w:lineRule="auto"/>
        <w:ind w:right="1134"/>
        <w:rPr>
          <w:rStyle w:val="Hyperlink"/>
          <w:rFonts w:ascii="Arial" w:hAnsi="Arial" w:cs="Arial"/>
          <w:b/>
          <w:color w:val="000000" w:themeColor="text1"/>
          <w:sz w:val="22"/>
          <w:szCs w:val="22"/>
          <w:u w:val="none"/>
        </w:rPr>
      </w:pPr>
    </w:p>
    <w:p w14:paraId="7F5E27F3" w14:textId="77777777" w:rsidR="000472BF" w:rsidRDefault="000472BF" w:rsidP="00FB6EF3">
      <w:pPr>
        <w:tabs>
          <w:tab w:val="left" w:pos="8364"/>
        </w:tabs>
        <w:spacing w:line="360" w:lineRule="auto"/>
        <w:ind w:right="1134"/>
        <w:rPr>
          <w:rStyle w:val="Hyperlink"/>
          <w:rFonts w:ascii="Arial" w:hAnsi="Arial" w:cs="Arial"/>
          <w:b/>
          <w:color w:val="000000" w:themeColor="text1"/>
          <w:sz w:val="22"/>
          <w:szCs w:val="22"/>
          <w:u w:val="none"/>
        </w:rPr>
      </w:pPr>
    </w:p>
    <w:p w14:paraId="23929C23" w14:textId="77777777" w:rsidR="000472BF" w:rsidRDefault="000472BF" w:rsidP="00FB6EF3">
      <w:pPr>
        <w:tabs>
          <w:tab w:val="left" w:pos="8364"/>
        </w:tabs>
        <w:spacing w:line="360" w:lineRule="auto"/>
        <w:ind w:right="1134"/>
        <w:rPr>
          <w:rStyle w:val="Hyperlink"/>
          <w:rFonts w:ascii="Arial" w:hAnsi="Arial" w:cs="Arial"/>
          <w:b/>
          <w:color w:val="000000" w:themeColor="text1"/>
          <w:sz w:val="22"/>
          <w:szCs w:val="22"/>
          <w:u w:val="none"/>
        </w:rPr>
      </w:pPr>
    </w:p>
    <w:p w14:paraId="7F437542" w14:textId="77777777" w:rsidR="000472BF" w:rsidRDefault="000472BF" w:rsidP="00FB6EF3">
      <w:pPr>
        <w:tabs>
          <w:tab w:val="left" w:pos="8364"/>
        </w:tabs>
        <w:spacing w:line="360" w:lineRule="auto"/>
        <w:ind w:right="1134"/>
        <w:rPr>
          <w:rStyle w:val="Hyperlink"/>
          <w:rFonts w:ascii="Arial" w:hAnsi="Arial" w:cs="Arial"/>
          <w:b/>
          <w:color w:val="000000" w:themeColor="text1"/>
          <w:sz w:val="22"/>
          <w:szCs w:val="22"/>
          <w:u w:val="none"/>
        </w:rPr>
      </w:pPr>
    </w:p>
    <w:p w14:paraId="3C8D660B" w14:textId="77777777" w:rsidR="000472BF" w:rsidRDefault="000472BF" w:rsidP="00FB6EF3">
      <w:pPr>
        <w:tabs>
          <w:tab w:val="left" w:pos="8364"/>
        </w:tabs>
        <w:spacing w:line="360" w:lineRule="auto"/>
        <w:ind w:right="1134"/>
        <w:rPr>
          <w:rStyle w:val="Hyperlink"/>
          <w:rFonts w:ascii="Arial" w:hAnsi="Arial" w:cs="Arial"/>
          <w:b/>
          <w:color w:val="000000" w:themeColor="text1"/>
          <w:sz w:val="22"/>
          <w:szCs w:val="22"/>
          <w:u w:val="none"/>
        </w:rPr>
      </w:pPr>
    </w:p>
    <w:p w14:paraId="2D856749" w14:textId="77777777" w:rsidR="000472BF" w:rsidRDefault="000472BF" w:rsidP="00FB6EF3">
      <w:pPr>
        <w:tabs>
          <w:tab w:val="left" w:pos="8364"/>
        </w:tabs>
        <w:spacing w:line="360" w:lineRule="auto"/>
        <w:ind w:right="1134"/>
        <w:rPr>
          <w:rStyle w:val="Hyperlink"/>
          <w:rFonts w:ascii="Arial" w:hAnsi="Arial" w:cs="Arial"/>
          <w:b/>
          <w:color w:val="000000" w:themeColor="text1"/>
          <w:sz w:val="22"/>
          <w:szCs w:val="22"/>
          <w:u w:val="none"/>
        </w:rPr>
      </w:pPr>
    </w:p>
    <w:p w14:paraId="44E3B0F9" w14:textId="77777777" w:rsidR="000472BF" w:rsidRDefault="000472BF" w:rsidP="00FB6EF3">
      <w:pPr>
        <w:tabs>
          <w:tab w:val="left" w:pos="8364"/>
        </w:tabs>
        <w:spacing w:line="360" w:lineRule="auto"/>
        <w:ind w:right="1134"/>
        <w:rPr>
          <w:rStyle w:val="Hyperlink"/>
          <w:rFonts w:ascii="Arial" w:hAnsi="Arial" w:cs="Arial"/>
          <w:b/>
          <w:color w:val="000000" w:themeColor="text1"/>
          <w:sz w:val="22"/>
          <w:szCs w:val="22"/>
          <w:u w:val="none"/>
        </w:rPr>
      </w:pPr>
    </w:p>
    <w:p w14:paraId="78481E84" w14:textId="79F032F8" w:rsidR="00FB6EF3" w:rsidRPr="00DF5C56" w:rsidRDefault="00FB6EF3" w:rsidP="00FB6EF3">
      <w:pPr>
        <w:tabs>
          <w:tab w:val="left" w:pos="8364"/>
        </w:tabs>
        <w:spacing w:line="360" w:lineRule="auto"/>
        <w:ind w:right="1134"/>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lastRenderedPageBreak/>
        <w:t>Über die Köster</w:t>
      </w:r>
      <w:r w:rsidR="001558B4">
        <w:rPr>
          <w:rStyle w:val="Hyperlink"/>
          <w:rFonts w:ascii="Arial" w:hAnsi="Arial" w:cs="Arial"/>
          <w:b/>
          <w:color w:val="000000" w:themeColor="text1"/>
          <w:sz w:val="22"/>
          <w:szCs w:val="22"/>
          <w:u w:val="none"/>
        </w:rPr>
        <w:t>-Gruppe</w:t>
      </w:r>
    </w:p>
    <w:p w14:paraId="01C79CC7" w14:textId="77777777" w:rsidR="00FB6EF3" w:rsidRPr="009D2A1A" w:rsidRDefault="00FB6EF3" w:rsidP="00FB6EF3">
      <w:pPr>
        <w:tabs>
          <w:tab w:val="left" w:pos="8364"/>
        </w:tabs>
        <w:spacing w:line="360" w:lineRule="auto"/>
        <w:ind w:right="1134"/>
        <w:rPr>
          <w:rStyle w:val="Hyperlink"/>
          <w:rFonts w:ascii="Arial" w:hAnsi="Arial" w:cs="Arial"/>
          <w:color w:val="000000" w:themeColor="text1"/>
          <w:sz w:val="22"/>
          <w:szCs w:val="22"/>
          <w:u w:val="none"/>
        </w:rPr>
      </w:pPr>
    </w:p>
    <w:p w14:paraId="61D62448" w14:textId="47E07251" w:rsidR="00FB6EF3" w:rsidRDefault="000472BF" w:rsidP="000472BF">
      <w:pPr>
        <w:pStyle w:val="Flietext"/>
        <w:ind w:right="1134"/>
        <w:rPr>
          <w:rStyle w:val="Hyperlink"/>
          <w:rFonts w:ascii="Arial" w:hAnsi="Arial"/>
          <w:color w:val="000000" w:themeColor="text1"/>
          <w:u w:val="none"/>
        </w:rPr>
      </w:pPr>
      <w:r w:rsidRPr="000472BF">
        <w:rPr>
          <w:rStyle w:val="Hyperlink"/>
          <w:rFonts w:ascii="Arial" w:hAnsi="Arial"/>
          <w:color w:val="000000" w:themeColor="text1"/>
          <w:u w:val="none"/>
        </w:rPr>
        <w:t>Die Köster-Gruppe ist deutschlandweit ein führender Anbieter der Bauindustrie im Hoch- und Tiefbau sowie Tunnelbau. Das Leistungsspektrum reicht von der individuellen Planung bis zur schlüsselfertigen Erstellung. Partnerschaftlich, kompetent und lösungsorientiert werden maßgeschneidert</w:t>
      </w:r>
      <w:r>
        <w:rPr>
          <w:rStyle w:val="Hyperlink"/>
          <w:rFonts w:ascii="Arial" w:hAnsi="Arial"/>
          <w:color w:val="000000" w:themeColor="text1"/>
          <w:u w:val="none"/>
        </w:rPr>
        <w:t xml:space="preserve"> Bauvorhaben über ein Netz von </w:t>
      </w:r>
      <w:r w:rsidRPr="000472BF">
        <w:rPr>
          <w:rStyle w:val="Hyperlink"/>
          <w:rFonts w:ascii="Arial" w:hAnsi="Arial"/>
          <w:color w:val="000000" w:themeColor="text1"/>
          <w:u w:val="none"/>
        </w:rPr>
        <w:t>bundesweit 20 Niederlassungen und sechs Kompetenz-Centern realisiert. Mit mehr als 2.000 Mitarbeiter/innen erzielte die Köster-Gruppe 2019 einen Umsatz von 1,3 Mrd. Euro. Das im Jahr 1938 durch Heinrich Köster gegründete Unternehmen ist im Besitz der Familie Köster. Der Firmensitz der Unternehmensgruppe befindet sich in Osnabrück.</w:t>
      </w:r>
    </w:p>
    <w:p w14:paraId="557E987C" w14:textId="77777777" w:rsidR="000472BF" w:rsidRDefault="000472BF" w:rsidP="00972756">
      <w:pPr>
        <w:tabs>
          <w:tab w:val="left" w:pos="8364"/>
        </w:tabs>
        <w:ind w:right="1132"/>
        <w:outlineLvl w:val="0"/>
        <w:rPr>
          <w:rStyle w:val="Hyperlink"/>
          <w:rFonts w:ascii="Arial" w:hAnsi="Arial" w:cs="Arial"/>
          <w:b/>
          <w:color w:val="000000" w:themeColor="text1"/>
          <w:szCs w:val="16"/>
          <w:u w:val="none"/>
        </w:rPr>
      </w:pPr>
    </w:p>
    <w:p w14:paraId="445B2DD2" w14:textId="77777777" w:rsidR="000472BF" w:rsidRDefault="000472BF" w:rsidP="00972756">
      <w:pPr>
        <w:tabs>
          <w:tab w:val="left" w:pos="8364"/>
        </w:tabs>
        <w:ind w:right="1132"/>
        <w:outlineLvl w:val="0"/>
        <w:rPr>
          <w:rStyle w:val="Hyperlink"/>
          <w:rFonts w:ascii="Arial" w:hAnsi="Arial" w:cs="Arial"/>
          <w:b/>
          <w:color w:val="000000" w:themeColor="text1"/>
          <w:szCs w:val="16"/>
          <w:u w:val="none"/>
        </w:rPr>
      </w:pPr>
    </w:p>
    <w:p w14:paraId="5904AF94" w14:textId="77777777" w:rsidR="000472BF" w:rsidRDefault="000472BF" w:rsidP="00972756">
      <w:pPr>
        <w:tabs>
          <w:tab w:val="left" w:pos="8364"/>
        </w:tabs>
        <w:ind w:right="1132"/>
        <w:outlineLvl w:val="0"/>
        <w:rPr>
          <w:rStyle w:val="Hyperlink"/>
          <w:rFonts w:ascii="Arial" w:hAnsi="Arial" w:cs="Arial"/>
          <w:b/>
          <w:color w:val="000000" w:themeColor="text1"/>
          <w:szCs w:val="16"/>
          <w:u w:val="none"/>
        </w:rPr>
      </w:pPr>
    </w:p>
    <w:p w14:paraId="1595DB73" w14:textId="77777777" w:rsidR="000472BF" w:rsidRDefault="000472BF" w:rsidP="00972756">
      <w:pPr>
        <w:tabs>
          <w:tab w:val="left" w:pos="8364"/>
        </w:tabs>
        <w:ind w:right="1132"/>
        <w:outlineLvl w:val="0"/>
        <w:rPr>
          <w:rStyle w:val="Hyperlink"/>
          <w:rFonts w:ascii="Arial" w:hAnsi="Arial" w:cs="Arial"/>
          <w:b/>
          <w:color w:val="000000" w:themeColor="text1"/>
          <w:szCs w:val="16"/>
          <w:u w:val="none"/>
        </w:rPr>
      </w:pPr>
    </w:p>
    <w:p w14:paraId="6F3ABB84" w14:textId="6489F06D" w:rsidR="00972756" w:rsidRDefault="00FB6EF3" w:rsidP="00972756">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t>P</w:t>
      </w:r>
      <w:r w:rsidR="00DF5C56">
        <w:rPr>
          <w:rStyle w:val="Hyperlink"/>
          <w:rFonts w:ascii="Arial" w:hAnsi="Arial" w:cs="Arial"/>
          <w:b/>
          <w:color w:val="000000" w:themeColor="text1"/>
          <w:szCs w:val="16"/>
          <w:u w:val="none"/>
        </w:rPr>
        <w:t>ressebild</w:t>
      </w:r>
      <w:r w:rsidR="000472BF">
        <w:rPr>
          <w:rStyle w:val="Hyperlink"/>
          <w:rFonts w:ascii="Arial" w:hAnsi="Arial" w:cs="Arial"/>
          <w:b/>
          <w:color w:val="000000" w:themeColor="text1"/>
          <w:szCs w:val="16"/>
          <w:u w:val="none"/>
        </w:rPr>
        <w:t>er</w:t>
      </w:r>
      <w:r w:rsidR="00972756" w:rsidRPr="00DF5C56">
        <w:rPr>
          <w:rStyle w:val="Hyperlink"/>
          <w:rFonts w:ascii="Arial" w:hAnsi="Arial" w:cs="Arial"/>
          <w:b/>
          <w:color w:val="000000" w:themeColor="text1"/>
          <w:szCs w:val="16"/>
          <w:u w:val="none"/>
        </w:rPr>
        <w:t xml:space="preserve"> zum Herunterladen</w:t>
      </w:r>
    </w:p>
    <w:p w14:paraId="3B38B43C" w14:textId="77777777" w:rsidR="0009465D" w:rsidRDefault="0009465D" w:rsidP="00972756">
      <w:pPr>
        <w:tabs>
          <w:tab w:val="left" w:pos="8364"/>
        </w:tabs>
        <w:ind w:right="1132"/>
        <w:outlineLvl w:val="0"/>
        <w:rPr>
          <w:rStyle w:val="Hyperlink"/>
          <w:rFonts w:ascii="Arial" w:hAnsi="Arial" w:cs="Arial"/>
          <w:b/>
          <w:color w:val="000000" w:themeColor="text1"/>
          <w:szCs w:val="16"/>
          <w:u w:val="none"/>
        </w:rPr>
      </w:pPr>
    </w:p>
    <w:p w14:paraId="09673040" w14:textId="77777777" w:rsidR="0009465D" w:rsidRPr="00F87D47" w:rsidRDefault="0009465D" w:rsidP="0009465D">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2AC3E283" wp14:editId="37D57523">
            <wp:extent cx="3240000"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14:paraId="56B2C18B" w14:textId="63E73DF7" w:rsidR="0009465D" w:rsidRPr="007A78CC" w:rsidRDefault="0009465D" w:rsidP="0009465D">
      <w:pPr>
        <w:tabs>
          <w:tab w:val="left" w:pos="8364"/>
        </w:tabs>
        <w:spacing w:line="360" w:lineRule="auto"/>
        <w:ind w:right="1132"/>
        <w:jc w:val="both"/>
        <w:rPr>
          <w:rFonts w:ascii="Arial" w:hAnsi="Arial" w:cs="Arial"/>
          <w:color w:val="000000" w:themeColor="text1"/>
          <w:sz w:val="22"/>
          <w:szCs w:val="22"/>
        </w:rPr>
      </w:pPr>
      <w:r w:rsidRPr="007A78CC">
        <w:rPr>
          <w:rFonts w:ascii="Arial" w:hAnsi="Arial" w:cs="Arial"/>
          <w:color w:val="000000" w:themeColor="text1"/>
          <w:sz w:val="22"/>
          <w:szCs w:val="22"/>
        </w:rPr>
        <w:t xml:space="preserve">Die Köster-Gruppe mit Hauptsitz in Osnabrück (Foto) erbringt als </w:t>
      </w:r>
      <w:r w:rsidRPr="007A78CC">
        <w:rPr>
          <w:rFonts w:ascii="Arial" w:hAnsi="Arial" w:cs="Arial"/>
          <w:color w:val="000000" w:themeColor="text1"/>
          <w:sz w:val="22"/>
          <w:szCs w:val="22"/>
        </w:rPr>
        <w:br/>
        <w:t>Bau-Komplett</w:t>
      </w:r>
      <w:r w:rsidR="007A78CC">
        <w:rPr>
          <w:rFonts w:ascii="Arial" w:hAnsi="Arial" w:cs="Arial"/>
          <w:color w:val="000000" w:themeColor="text1"/>
          <w:sz w:val="22"/>
          <w:szCs w:val="22"/>
        </w:rPr>
        <w:t>anbieter</w:t>
      </w:r>
      <w:r w:rsidRPr="007A78CC">
        <w:rPr>
          <w:sz w:val="22"/>
          <w:szCs w:val="22"/>
        </w:rPr>
        <w:t xml:space="preserve"> </w:t>
      </w:r>
      <w:r w:rsidRPr="007A78CC">
        <w:rPr>
          <w:rFonts w:ascii="Arial" w:hAnsi="Arial" w:cs="Arial"/>
          <w:color w:val="000000" w:themeColor="text1"/>
          <w:sz w:val="22"/>
          <w:szCs w:val="22"/>
        </w:rPr>
        <w:t xml:space="preserve">maßgeschneiderte Baulösungen von der Planung bis zur schlüsselfertigen Erstellung im Hoch- und Tiefbau sowie im Tunnelbau. Unternehmensangaben zufolge erzielte die Gruppe 2019 </w:t>
      </w:r>
      <w:r w:rsidR="008748BE" w:rsidRPr="007A78CC">
        <w:rPr>
          <w:rFonts w:ascii="Arial" w:hAnsi="Arial" w:cs="Arial"/>
          <w:color w:val="000000" w:themeColor="text1"/>
          <w:sz w:val="22"/>
          <w:szCs w:val="22"/>
        </w:rPr>
        <w:t>rund</w:t>
      </w:r>
      <w:r w:rsidRPr="007A78CC">
        <w:rPr>
          <w:rFonts w:ascii="Arial" w:hAnsi="Arial" w:cs="Arial"/>
          <w:color w:val="000000" w:themeColor="text1"/>
          <w:sz w:val="22"/>
          <w:szCs w:val="22"/>
        </w:rPr>
        <w:t xml:space="preserve"> 1,30 Mrd. Euro</w:t>
      </w:r>
      <w:r w:rsidR="008748BE" w:rsidRPr="007A78CC">
        <w:rPr>
          <w:rFonts w:ascii="Arial" w:hAnsi="Arial" w:cs="Arial"/>
          <w:color w:val="000000" w:themeColor="text1"/>
          <w:sz w:val="22"/>
          <w:szCs w:val="22"/>
        </w:rPr>
        <w:t>.</w:t>
      </w:r>
    </w:p>
    <w:p w14:paraId="22B7D77A" w14:textId="4A3B353D" w:rsidR="0009465D" w:rsidRPr="007A78CC" w:rsidRDefault="0009465D" w:rsidP="0009465D">
      <w:pPr>
        <w:tabs>
          <w:tab w:val="left" w:pos="8364"/>
        </w:tabs>
        <w:spacing w:line="360" w:lineRule="auto"/>
        <w:ind w:right="1132"/>
        <w:jc w:val="both"/>
        <w:rPr>
          <w:rFonts w:ascii="Arial" w:hAnsi="Arial" w:cs="Arial"/>
          <w:color w:val="000000" w:themeColor="text1"/>
          <w:sz w:val="22"/>
          <w:szCs w:val="22"/>
        </w:rPr>
      </w:pPr>
      <w:r w:rsidRPr="007A78CC">
        <w:rPr>
          <w:rFonts w:ascii="Arial" w:hAnsi="Arial" w:cs="Arial"/>
          <w:color w:val="000000" w:themeColor="text1"/>
          <w:sz w:val="22"/>
          <w:szCs w:val="22"/>
        </w:rPr>
        <w:t>Bildquelle: Köster</w:t>
      </w:r>
      <w:r w:rsidR="001D43B5">
        <w:rPr>
          <w:rFonts w:ascii="Arial" w:hAnsi="Arial" w:cs="Arial"/>
          <w:color w:val="000000" w:themeColor="text1"/>
          <w:sz w:val="22"/>
          <w:szCs w:val="22"/>
        </w:rPr>
        <w:t xml:space="preserve"> GmbH</w:t>
      </w:r>
      <w:bookmarkStart w:id="0" w:name="_GoBack"/>
      <w:bookmarkEnd w:id="0"/>
    </w:p>
    <w:p w14:paraId="01D21EF8" w14:textId="77777777" w:rsidR="0009465D" w:rsidRPr="007A78CC" w:rsidRDefault="0009465D" w:rsidP="0009465D">
      <w:pPr>
        <w:tabs>
          <w:tab w:val="left" w:pos="8364"/>
        </w:tabs>
        <w:spacing w:line="360" w:lineRule="auto"/>
        <w:ind w:right="1132"/>
        <w:jc w:val="both"/>
        <w:outlineLvl w:val="0"/>
        <w:rPr>
          <w:rFonts w:ascii="Arial" w:hAnsi="Arial" w:cs="Arial"/>
          <w:color w:val="000000" w:themeColor="text1"/>
          <w:sz w:val="22"/>
          <w:szCs w:val="22"/>
        </w:rPr>
      </w:pPr>
      <w:r w:rsidRPr="007A78CC">
        <w:rPr>
          <w:rFonts w:ascii="Arial" w:hAnsi="Arial" w:cs="Arial"/>
          <w:color w:val="000000" w:themeColor="text1"/>
          <w:sz w:val="22"/>
          <w:szCs w:val="22"/>
        </w:rPr>
        <w:t xml:space="preserve">Bild-Download: </w:t>
      </w:r>
      <w:hyperlink r:id="rId13" w:history="1">
        <w:r w:rsidRPr="007A78CC">
          <w:rPr>
            <w:rStyle w:val="Hyperlink"/>
            <w:rFonts w:ascii="Arial" w:hAnsi="Arial" w:cs="Arial"/>
            <w:sz w:val="22"/>
            <w:szCs w:val="22"/>
          </w:rPr>
          <w:t>https://bit.ly/2uPkAbO</w:t>
        </w:r>
      </w:hyperlink>
    </w:p>
    <w:p w14:paraId="74FAB3AF" w14:textId="77777777" w:rsidR="0009465D" w:rsidRDefault="0009465D" w:rsidP="00972756">
      <w:pPr>
        <w:tabs>
          <w:tab w:val="left" w:pos="8364"/>
        </w:tabs>
        <w:ind w:right="1132"/>
        <w:outlineLvl w:val="0"/>
        <w:rPr>
          <w:rStyle w:val="Hyperlink"/>
          <w:rFonts w:ascii="Arial" w:hAnsi="Arial" w:cs="Arial"/>
          <w:b/>
          <w:color w:val="000000" w:themeColor="text1"/>
          <w:szCs w:val="16"/>
          <w:u w:val="none"/>
        </w:rPr>
      </w:pPr>
    </w:p>
    <w:p w14:paraId="50CC2521" w14:textId="77777777" w:rsidR="0009465D" w:rsidRDefault="0009465D" w:rsidP="00972756">
      <w:pPr>
        <w:tabs>
          <w:tab w:val="left" w:pos="8364"/>
        </w:tabs>
        <w:ind w:right="1132"/>
        <w:outlineLvl w:val="0"/>
        <w:rPr>
          <w:rStyle w:val="Hyperlink"/>
          <w:rFonts w:ascii="Arial" w:hAnsi="Arial" w:cs="Arial"/>
          <w:b/>
          <w:color w:val="000000" w:themeColor="text1"/>
          <w:szCs w:val="16"/>
          <w:u w:val="none"/>
        </w:rPr>
      </w:pPr>
    </w:p>
    <w:p w14:paraId="42B94AC4" w14:textId="77777777" w:rsidR="00F06230" w:rsidRDefault="00F06230" w:rsidP="00972756">
      <w:pPr>
        <w:tabs>
          <w:tab w:val="left" w:pos="8364"/>
        </w:tabs>
        <w:ind w:right="1132"/>
        <w:outlineLvl w:val="0"/>
        <w:rPr>
          <w:rStyle w:val="Hyperlink"/>
          <w:rFonts w:ascii="Arial" w:hAnsi="Arial" w:cs="Arial"/>
          <w:b/>
          <w:color w:val="000000" w:themeColor="text1"/>
          <w:szCs w:val="16"/>
          <w:u w:val="none"/>
        </w:rPr>
      </w:pPr>
    </w:p>
    <w:p w14:paraId="59760AA2" w14:textId="77777777" w:rsidR="00F06230" w:rsidRPr="00F87D47" w:rsidRDefault="00F06230" w:rsidP="00F06230">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lastRenderedPageBreak/>
        <w:drawing>
          <wp:inline distT="0" distB="0" distL="0" distR="0" wp14:anchorId="12FB8660" wp14:editId="565ECF5D">
            <wp:extent cx="3239080" cy="21593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9080" cy="2159387"/>
                    </a:xfrm>
                    <a:prstGeom prst="rect">
                      <a:avLst/>
                    </a:prstGeom>
                  </pic:spPr>
                </pic:pic>
              </a:graphicData>
            </a:graphic>
          </wp:inline>
        </w:drawing>
      </w:r>
    </w:p>
    <w:p w14:paraId="2082C2FE" w14:textId="77777777" w:rsidR="00806911" w:rsidRPr="007A78CC" w:rsidRDefault="0009465D" w:rsidP="00806911">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7A78CC">
        <w:rPr>
          <w:rFonts w:ascii="Arial" w:hAnsi="Arial" w:cs="Arial"/>
          <w:color w:val="000000" w:themeColor="text1"/>
          <w:sz w:val="22"/>
          <w:szCs w:val="22"/>
        </w:rPr>
        <w:t xml:space="preserve">Mit mehr als 2.000 Mitarbeitenden zählt Köster zu den führenden Familienunternehmen der Bauindustrie. </w:t>
      </w:r>
      <w:r w:rsidR="00806911" w:rsidRPr="007A78CC">
        <w:rPr>
          <w:rFonts w:ascii="Arial" w:hAnsi="Arial" w:cs="Arial"/>
          <w:color w:val="000000" w:themeColor="text1"/>
          <w:sz w:val="22"/>
          <w:szCs w:val="22"/>
        </w:rPr>
        <w:t xml:space="preserve">Die </w:t>
      </w:r>
      <w:r w:rsidRPr="007A78CC">
        <w:rPr>
          <w:rFonts w:ascii="Arial" w:hAnsi="Arial" w:cs="Arial"/>
          <w:color w:val="000000" w:themeColor="text1"/>
          <w:sz w:val="22"/>
          <w:szCs w:val="22"/>
        </w:rPr>
        <w:t xml:space="preserve">Mitarbeitenden haben den Osnabrücker Bau-Komplettanbieter zum wiederholten Mal zu einem der attraktivsten Arbeitgeber in der Bauindustrie gekürt. </w:t>
      </w:r>
    </w:p>
    <w:p w14:paraId="537F5174" w14:textId="77777777" w:rsidR="00806911" w:rsidRPr="007A78CC" w:rsidRDefault="00806911" w:rsidP="00806911">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7A78CC">
        <w:rPr>
          <w:rFonts w:ascii="Arial" w:hAnsi="Arial" w:cs="Arial"/>
          <w:color w:val="000000" w:themeColor="text1"/>
          <w:sz w:val="22"/>
          <w:szCs w:val="22"/>
        </w:rPr>
        <w:t>Bildquelle: Köster</w:t>
      </w:r>
      <w:r w:rsidR="00390547" w:rsidRPr="007A78CC">
        <w:rPr>
          <w:rFonts w:ascii="Arial" w:hAnsi="Arial" w:cs="Arial"/>
          <w:color w:val="000000" w:themeColor="text1"/>
          <w:sz w:val="22"/>
          <w:szCs w:val="22"/>
        </w:rPr>
        <w:t xml:space="preserve"> GmbH</w:t>
      </w:r>
    </w:p>
    <w:p w14:paraId="5664BE68" w14:textId="153B2CF1" w:rsidR="00D06C0D" w:rsidRPr="007A78CC" w:rsidRDefault="00806911" w:rsidP="00806911">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7A78CC">
        <w:rPr>
          <w:rFonts w:ascii="Arial" w:hAnsi="Arial" w:cs="Arial"/>
          <w:color w:val="000000" w:themeColor="text1"/>
          <w:sz w:val="22"/>
          <w:szCs w:val="22"/>
        </w:rPr>
        <w:t>Bild-Download:</w:t>
      </w:r>
      <w:r w:rsidR="00BE60B7" w:rsidRPr="007A78CC">
        <w:rPr>
          <w:rFonts w:ascii="Arial" w:hAnsi="Arial" w:cs="Arial"/>
          <w:color w:val="000000" w:themeColor="text1"/>
          <w:sz w:val="22"/>
          <w:szCs w:val="22"/>
        </w:rPr>
        <w:t xml:space="preserve"> </w:t>
      </w:r>
      <w:hyperlink r:id="rId15" w:history="1">
        <w:r w:rsidR="007A78CC" w:rsidRPr="007A78CC">
          <w:rPr>
            <w:rStyle w:val="Hyperlink"/>
            <w:sz w:val="22"/>
            <w:szCs w:val="22"/>
          </w:rPr>
          <w:t>http://bit.ly/37t91bG</w:t>
        </w:r>
      </w:hyperlink>
    </w:p>
    <w:p w14:paraId="14D71057" w14:textId="77777777" w:rsidR="000472BF" w:rsidRDefault="000472BF"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p>
    <w:p w14:paraId="0BE7C417" w14:textId="77777777" w:rsidR="000472BF" w:rsidRDefault="000472BF"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p>
    <w:p w14:paraId="4B62FCD7" w14:textId="27790AAF" w:rsidR="000472BF" w:rsidRDefault="000472BF"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p>
    <w:p w14:paraId="699B9138" w14:textId="77777777" w:rsidR="000472BF" w:rsidRDefault="000472BF"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p>
    <w:p w14:paraId="71E991DE" w14:textId="6FC09D64" w:rsidR="00972756" w:rsidRPr="00F62455" w:rsidRDefault="00972756"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F62455">
        <w:rPr>
          <w:rFonts w:ascii="Arial" w:hAnsi="Arial" w:cs="Arial"/>
          <w:b/>
          <w:color w:val="000000" w:themeColor="text1"/>
          <w:sz w:val="22"/>
          <w:szCs w:val="22"/>
        </w:rPr>
        <w:t>Kontakt für Redaktionsanfragen</w:t>
      </w:r>
    </w:p>
    <w:p w14:paraId="288DD5AE" w14:textId="77777777"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Björn Plantholt</w:t>
      </w:r>
      <w:r w:rsidRPr="008D2145">
        <w:rPr>
          <w:rFonts w:ascii="Arial" w:hAnsi="Arial" w:cs="Arial"/>
          <w:color w:val="000000" w:themeColor="text1"/>
          <w:sz w:val="22"/>
          <w:szCs w:val="22"/>
        </w:rPr>
        <w:br/>
      </w:r>
      <w:r>
        <w:rPr>
          <w:rFonts w:ascii="Arial" w:hAnsi="Arial" w:cs="Arial"/>
          <w:color w:val="000000" w:themeColor="text1"/>
          <w:sz w:val="22"/>
          <w:szCs w:val="22"/>
        </w:rPr>
        <w:t>PR und Kommunikation</w:t>
      </w:r>
      <w:r w:rsidRPr="008D2145">
        <w:rPr>
          <w:rFonts w:ascii="Arial" w:hAnsi="Arial" w:cs="Arial"/>
          <w:color w:val="000000" w:themeColor="text1"/>
          <w:sz w:val="22"/>
          <w:szCs w:val="22"/>
        </w:rPr>
        <w:t>, Köster GmbH</w:t>
      </w:r>
    </w:p>
    <w:p w14:paraId="644B3A91" w14:textId="77777777"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Tel.: +49 541 998 2224</w:t>
      </w:r>
    </w:p>
    <w:p w14:paraId="3512BC05" w14:textId="77777777" w:rsidR="00CB5D85" w:rsidRPr="00972756"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Bjoern.Plantholt@koester-bau.de</w:t>
      </w:r>
    </w:p>
    <w:sectPr w:rsidR="00CB5D85" w:rsidRPr="00972756" w:rsidSect="008C475D">
      <w:headerReference w:type="default" r:id="rId16"/>
      <w:footerReference w:type="default" r:id="rId17"/>
      <w:footerReference w:type="first" r:id="rId18"/>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4A5F" w14:textId="77777777" w:rsidR="00140436" w:rsidRDefault="00140436" w:rsidP="001917B9">
      <w:r>
        <w:separator/>
      </w:r>
    </w:p>
  </w:endnote>
  <w:endnote w:type="continuationSeparator" w:id="0">
    <w:p w14:paraId="38A5F879" w14:textId="77777777" w:rsidR="00140436" w:rsidRDefault="00140436"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1F7AF" w14:textId="77777777" w:rsidR="00B11720" w:rsidRPr="00AE25DB" w:rsidRDefault="00B11720" w:rsidP="00870574">
    <w:pPr>
      <w:pStyle w:val="Akzidenzen"/>
      <w:tabs>
        <w:tab w:val="right" w:pos="9620"/>
      </w:tabs>
    </w:pPr>
    <w:r w:rsidRPr="00F51E95">
      <w:rPr>
        <w:b/>
      </w:rPr>
      <w:t>K</w:t>
    </w:r>
    <w:r w:rsidR="00894298">
      <w:rPr>
        <w:b/>
      </w:rPr>
      <w:t>öster Holding SE</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36F7B4B7" w14:textId="1FBDA1D9"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1D43B5">
      <w:rPr>
        <w:noProof/>
      </w:rPr>
      <w:t>4</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1D43B5">
      <w:rPr>
        <w:noProof/>
      </w:rPr>
      <w:t>4</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FF9A" w14:textId="7FD740AC"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1D43B5">
      <w:rPr>
        <w:noProof/>
      </w:rPr>
      <w:t>18.02.2020</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 MERGEFORMAT </w:instrText>
    </w:r>
    <w:r w:rsidR="006F5923">
      <w:fldChar w:fldCharType="separate"/>
    </w:r>
    <w:r w:rsidR="00152376">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52376">
      <w:rPr>
        <w:noProof/>
      </w:rPr>
      <w:t>C:\Users\Plantholt_B\Desktop\20190926_Koester_GmbH-Planungs-_und_Bauloesungen_auf_36_Deutschen_Logistik-Kongress_(Pressemitteilung).docx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6628F" w14:textId="77777777" w:rsidR="00140436" w:rsidRDefault="00140436" w:rsidP="001917B9">
      <w:r>
        <w:separator/>
      </w:r>
    </w:p>
  </w:footnote>
  <w:footnote w:type="continuationSeparator" w:id="0">
    <w:p w14:paraId="198FEEF5" w14:textId="77777777" w:rsidR="00140436" w:rsidRDefault="00140436"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6D02" w14:textId="77777777"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7164403A" wp14:editId="2E00DB9F">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71F621A0" wp14:editId="0A74E02E">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3C25E8EE" id="Rechteck 10" o:spid="_x0000_s1026" style="position:absolute;margin-left:-56.5pt;margin-top:-13.95pt;width:42.5pt;height:813.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24B0"/>
    <w:rsid w:val="00023C73"/>
    <w:rsid w:val="00024082"/>
    <w:rsid w:val="00026374"/>
    <w:rsid w:val="00026BCF"/>
    <w:rsid w:val="00030FBE"/>
    <w:rsid w:val="00032EF9"/>
    <w:rsid w:val="0003515C"/>
    <w:rsid w:val="00035276"/>
    <w:rsid w:val="00046A23"/>
    <w:rsid w:val="000472BF"/>
    <w:rsid w:val="00056CA2"/>
    <w:rsid w:val="0007060E"/>
    <w:rsid w:val="00072CD9"/>
    <w:rsid w:val="00073766"/>
    <w:rsid w:val="00074A94"/>
    <w:rsid w:val="00075DB8"/>
    <w:rsid w:val="0007608E"/>
    <w:rsid w:val="00081593"/>
    <w:rsid w:val="000910A4"/>
    <w:rsid w:val="00091122"/>
    <w:rsid w:val="0009465D"/>
    <w:rsid w:val="00096C1C"/>
    <w:rsid w:val="000A02E8"/>
    <w:rsid w:val="000A7568"/>
    <w:rsid w:val="000B214E"/>
    <w:rsid w:val="000D2452"/>
    <w:rsid w:val="000D319E"/>
    <w:rsid w:val="000D4ECB"/>
    <w:rsid w:val="000E1606"/>
    <w:rsid w:val="000E1663"/>
    <w:rsid w:val="000E3CC3"/>
    <w:rsid w:val="000F2D19"/>
    <w:rsid w:val="00103521"/>
    <w:rsid w:val="0010359D"/>
    <w:rsid w:val="00116B4C"/>
    <w:rsid w:val="001201CD"/>
    <w:rsid w:val="0013175F"/>
    <w:rsid w:val="0013306F"/>
    <w:rsid w:val="00133647"/>
    <w:rsid w:val="00140436"/>
    <w:rsid w:val="001407EB"/>
    <w:rsid w:val="00142B7A"/>
    <w:rsid w:val="00144224"/>
    <w:rsid w:val="00152376"/>
    <w:rsid w:val="0015564C"/>
    <w:rsid w:val="001558B4"/>
    <w:rsid w:val="0015693F"/>
    <w:rsid w:val="00166CA8"/>
    <w:rsid w:val="0017167D"/>
    <w:rsid w:val="00173450"/>
    <w:rsid w:val="0017747C"/>
    <w:rsid w:val="001830B1"/>
    <w:rsid w:val="00190174"/>
    <w:rsid w:val="001917B9"/>
    <w:rsid w:val="001C1F27"/>
    <w:rsid w:val="001D07B2"/>
    <w:rsid w:val="001D27DE"/>
    <w:rsid w:val="001D2F6D"/>
    <w:rsid w:val="001D3E25"/>
    <w:rsid w:val="001D43B5"/>
    <w:rsid w:val="001E0336"/>
    <w:rsid w:val="001E09FF"/>
    <w:rsid w:val="001E1A54"/>
    <w:rsid w:val="001E1EDE"/>
    <w:rsid w:val="001E63DD"/>
    <w:rsid w:val="001F3781"/>
    <w:rsid w:val="001F4B6B"/>
    <w:rsid w:val="002031C6"/>
    <w:rsid w:val="0021133E"/>
    <w:rsid w:val="00212160"/>
    <w:rsid w:val="00217F87"/>
    <w:rsid w:val="00224537"/>
    <w:rsid w:val="00240566"/>
    <w:rsid w:val="002411B6"/>
    <w:rsid w:val="002427AA"/>
    <w:rsid w:val="00242ECC"/>
    <w:rsid w:val="002505B1"/>
    <w:rsid w:val="002537BD"/>
    <w:rsid w:val="00260A01"/>
    <w:rsid w:val="00260BE8"/>
    <w:rsid w:val="00261E74"/>
    <w:rsid w:val="002874EE"/>
    <w:rsid w:val="00291C94"/>
    <w:rsid w:val="002930B6"/>
    <w:rsid w:val="002C483F"/>
    <w:rsid w:val="002C6AD3"/>
    <w:rsid w:val="002E1C0A"/>
    <w:rsid w:val="002E2258"/>
    <w:rsid w:val="002E52B7"/>
    <w:rsid w:val="002E7916"/>
    <w:rsid w:val="002E7A8C"/>
    <w:rsid w:val="002F2F12"/>
    <w:rsid w:val="0030114F"/>
    <w:rsid w:val="00304BF2"/>
    <w:rsid w:val="00307B15"/>
    <w:rsid w:val="003270FE"/>
    <w:rsid w:val="00336248"/>
    <w:rsid w:val="00341C74"/>
    <w:rsid w:val="0035351C"/>
    <w:rsid w:val="00354A88"/>
    <w:rsid w:val="003618EC"/>
    <w:rsid w:val="00362251"/>
    <w:rsid w:val="00370038"/>
    <w:rsid w:val="0037347D"/>
    <w:rsid w:val="00380415"/>
    <w:rsid w:val="00384A8D"/>
    <w:rsid w:val="00384E42"/>
    <w:rsid w:val="003879A0"/>
    <w:rsid w:val="00390547"/>
    <w:rsid w:val="00390762"/>
    <w:rsid w:val="00394A43"/>
    <w:rsid w:val="003A51E4"/>
    <w:rsid w:val="003B015E"/>
    <w:rsid w:val="003B6C6B"/>
    <w:rsid w:val="003C4CC0"/>
    <w:rsid w:val="003C50FC"/>
    <w:rsid w:val="003D0790"/>
    <w:rsid w:val="003D228C"/>
    <w:rsid w:val="003D7034"/>
    <w:rsid w:val="003E2E7D"/>
    <w:rsid w:val="003E3F6F"/>
    <w:rsid w:val="003E4627"/>
    <w:rsid w:val="003E7644"/>
    <w:rsid w:val="003F2574"/>
    <w:rsid w:val="004006A8"/>
    <w:rsid w:val="00406187"/>
    <w:rsid w:val="00407D13"/>
    <w:rsid w:val="00410369"/>
    <w:rsid w:val="00414D00"/>
    <w:rsid w:val="004240F9"/>
    <w:rsid w:val="0042556A"/>
    <w:rsid w:val="004335CF"/>
    <w:rsid w:val="00443354"/>
    <w:rsid w:val="00453297"/>
    <w:rsid w:val="004666A2"/>
    <w:rsid w:val="00474A0F"/>
    <w:rsid w:val="00480B09"/>
    <w:rsid w:val="004840DA"/>
    <w:rsid w:val="00494CC0"/>
    <w:rsid w:val="004968C5"/>
    <w:rsid w:val="004B4702"/>
    <w:rsid w:val="004C3A9A"/>
    <w:rsid w:val="004C5338"/>
    <w:rsid w:val="004C7E96"/>
    <w:rsid w:val="004D7BD8"/>
    <w:rsid w:val="004E1AC1"/>
    <w:rsid w:val="004E2CDC"/>
    <w:rsid w:val="004E52B2"/>
    <w:rsid w:val="004E7F85"/>
    <w:rsid w:val="004F43A2"/>
    <w:rsid w:val="005109F4"/>
    <w:rsid w:val="00513C3A"/>
    <w:rsid w:val="00525146"/>
    <w:rsid w:val="00530EFD"/>
    <w:rsid w:val="00531B7A"/>
    <w:rsid w:val="00534E54"/>
    <w:rsid w:val="00534F4D"/>
    <w:rsid w:val="00535095"/>
    <w:rsid w:val="00540895"/>
    <w:rsid w:val="00545094"/>
    <w:rsid w:val="00554AD9"/>
    <w:rsid w:val="0056678C"/>
    <w:rsid w:val="0057215C"/>
    <w:rsid w:val="0059085D"/>
    <w:rsid w:val="00597456"/>
    <w:rsid w:val="005A10DA"/>
    <w:rsid w:val="005A1E8B"/>
    <w:rsid w:val="005A20E8"/>
    <w:rsid w:val="005A28F9"/>
    <w:rsid w:val="005A6630"/>
    <w:rsid w:val="005A681A"/>
    <w:rsid w:val="005A734E"/>
    <w:rsid w:val="005C050D"/>
    <w:rsid w:val="005C4BE1"/>
    <w:rsid w:val="005D2B93"/>
    <w:rsid w:val="005D4878"/>
    <w:rsid w:val="005D6572"/>
    <w:rsid w:val="005F1A0C"/>
    <w:rsid w:val="005F207C"/>
    <w:rsid w:val="005F6F8A"/>
    <w:rsid w:val="00605200"/>
    <w:rsid w:val="00605EF1"/>
    <w:rsid w:val="00606C5E"/>
    <w:rsid w:val="006168EC"/>
    <w:rsid w:val="00620AD3"/>
    <w:rsid w:val="00630772"/>
    <w:rsid w:val="00632B87"/>
    <w:rsid w:val="00637B8D"/>
    <w:rsid w:val="00640F1B"/>
    <w:rsid w:val="00651268"/>
    <w:rsid w:val="006555BC"/>
    <w:rsid w:val="00672B42"/>
    <w:rsid w:val="00673286"/>
    <w:rsid w:val="0067685F"/>
    <w:rsid w:val="0069029E"/>
    <w:rsid w:val="006924D6"/>
    <w:rsid w:val="0069308C"/>
    <w:rsid w:val="006B5E80"/>
    <w:rsid w:val="006C12F4"/>
    <w:rsid w:val="006C3967"/>
    <w:rsid w:val="006D11F5"/>
    <w:rsid w:val="006D38E2"/>
    <w:rsid w:val="006D49CD"/>
    <w:rsid w:val="006E0D7F"/>
    <w:rsid w:val="006E1370"/>
    <w:rsid w:val="006E3AEB"/>
    <w:rsid w:val="006E440F"/>
    <w:rsid w:val="006E4937"/>
    <w:rsid w:val="006F006E"/>
    <w:rsid w:val="006F5923"/>
    <w:rsid w:val="00701DCE"/>
    <w:rsid w:val="00703401"/>
    <w:rsid w:val="007039CA"/>
    <w:rsid w:val="00703E0C"/>
    <w:rsid w:val="007106D4"/>
    <w:rsid w:val="00731F84"/>
    <w:rsid w:val="0073310E"/>
    <w:rsid w:val="007347EF"/>
    <w:rsid w:val="007479E9"/>
    <w:rsid w:val="007527CD"/>
    <w:rsid w:val="00752934"/>
    <w:rsid w:val="00753E70"/>
    <w:rsid w:val="00754A46"/>
    <w:rsid w:val="007608EF"/>
    <w:rsid w:val="00763DC7"/>
    <w:rsid w:val="00765843"/>
    <w:rsid w:val="00765A8D"/>
    <w:rsid w:val="0077102D"/>
    <w:rsid w:val="007803EE"/>
    <w:rsid w:val="00783E12"/>
    <w:rsid w:val="00784389"/>
    <w:rsid w:val="007843D4"/>
    <w:rsid w:val="007A183E"/>
    <w:rsid w:val="007A5F4B"/>
    <w:rsid w:val="007A78CC"/>
    <w:rsid w:val="007B1334"/>
    <w:rsid w:val="007B2455"/>
    <w:rsid w:val="007B2897"/>
    <w:rsid w:val="007B2C9F"/>
    <w:rsid w:val="007C3B51"/>
    <w:rsid w:val="007D068E"/>
    <w:rsid w:val="007D0897"/>
    <w:rsid w:val="007D5AFC"/>
    <w:rsid w:val="007E037E"/>
    <w:rsid w:val="007F2381"/>
    <w:rsid w:val="007F28D9"/>
    <w:rsid w:val="007F3AD8"/>
    <w:rsid w:val="007F6911"/>
    <w:rsid w:val="008057F6"/>
    <w:rsid w:val="00806911"/>
    <w:rsid w:val="00816380"/>
    <w:rsid w:val="008472A4"/>
    <w:rsid w:val="0085743C"/>
    <w:rsid w:val="00864BBF"/>
    <w:rsid w:val="00864EB5"/>
    <w:rsid w:val="00867FAB"/>
    <w:rsid w:val="00870574"/>
    <w:rsid w:val="00871703"/>
    <w:rsid w:val="0087238A"/>
    <w:rsid w:val="008729E2"/>
    <w:rsid w:val="008748BE"/>
    <w:rsid w:val="00894298"/>
    <w:rsid w:val="00895DF8"/>
    <w:rsid w:val="00897AE7"/>
    <w:rsid w:val="008A0C0E"/>
    <w:rsid w:val="008B62DF"/>
    <w:rsid w:val="008B674B"/>
    <w:rsid w:val="008B68AB"/>
    <w:rsid w:val="008C475D"/>
    <w:rsid w:val="008C5E74"/>
    <w:rsid w:val="008D1056"/>
    <w:rsid w:val="008D3031"/>
    <w:rsid w:val="008D5747"/>
    <w:rsid w:val="008E03D6"/>
    <w:rsid w:val="008F1AA6"/>
    <w:rsid w:val="008F217A"/>
    <w:rsid w:val="008F51B8"/>
    <w:rsid w:val="008F7400"/>
    <w:rsid w:val="00903D62"/>
    <w:rsid w:val="00910CE4"/>
    <w:rsid w:val="00910FE9"/>
    <w:rsid w:val="00911994"/>
    <w:rsid w:val="00921FE3"/>
    <w:rsid w:val="00930EA7"/>
    <w:rsid w:val="009360E3"/>
    <w:rsid w:val="009458A1"/>
    <w:rsid w:val="00957326"/>
    <w:rsid w:val="00972756"/>
    <w:rsid w:val="00974B51"/>
    <w:rsid w:val="00982EDC"/>
    <w:rsid w:val="009851C3"/>
    <w:rsid w:val="00986241"/>
    <w:rsid w:val="00986DB9"/>
    <w:rsid w:val="009C4F67"/>
    <w:rsid w:val="009C5296"/>
    <w:rsid w:val="009C734F"/>
    <w:rsid w:val="009D16A5"/>
    <w:rsid w:val="009D19F1"/>
    <w:rsid w:val="009D1ED0"/>
    <w:rsid w:val="009D3F6A"/>
    <w:rsid w:val="009D56A8"/>
    <w:rsid w:val="009E21D3"/>
    <w:rsid w:val="009F052E"/>
    <w:rsid w:val="009F1FFB"/>
    <w:rsid w:val="00A00C2D"/>
    <w:rsid w:val="00A04036"/>
    <w:rsid w:val="00A06F1D"/>
    <w:rsid w:val="00A07184"/>
    <w:rsid w:val="00A106DB"/>
    <w:rsid w:val="00A23DCB"/>
    <w:rsid w:val="00A2426F"/>
    <w:rsid w:val="00A30C53"/>
    <w:rsid w:val="00A372C1"/>
    <w:rsid w:val="00A41A13"/>
    <w:rsid w:val="00A61E61"/>
    <w:rsid w:val="00A63712"/>
    <w:rsid w:val="00A64446"/>
    <w:rsid w:val="00A665DB"/>
    <w:rsid w:val="00A70133"/>
    <w:rsid w:val="00A77CFA"/>
    <w:rsid w:val="00A841B3"/>
    <w:rsid w:val="00A87CEB"/>
    <w:rsid w:val="00A92CBA"/>
    <w:rsid w:val="00A93B66"/>
    <w:rsid w:val="00A95A69"/>
    <w:rsid w:val="00AA14C7"/>
    <w:rsid w:val="00AA31AA"/>
    <w:rsid w:val="00AA45CE"/>
    <w:rsid w:val="00AA6378"/>
    <w:rsid w:val="00AA71BB"/>
    <w:rsid w:val="00AA76E2"/>
    <w:rsid w:val="00AB42DC"/>
    <w:rsid w:val="00AB6E22"/>
    <w:rsid w:val="00AC5A1E"/>
    <w:rsid w:val="00AD155F"/>
    <w:rsid w:val="00AD2ED5"/>
    <w:rsid w:val="00AD3F88"/>
    <w:rsid w:val="00AD76E1"/>
    <w:rsid w:val="00AE0CCA"/>
    <w:rsid w:val="00AE1820"/>
    <w:rsid w:val="00AE3B23"/>
    <w:rsid w:val="00AE4117"/>
    <w:rsid w:val="00AE6AC1"/>
    <w:rsid w:val="00B073F4"/>
    <w:rsid w:val="00B075D1"/>
    <w:rsid w:val="00B11720"/>
    <w:rsid w:val="00B33485"/>
    <w:rsid w:val="00B33F12"/>
    <w:rsid w:val="00B43DF6"/>
    <w:rsid w:val="00B47F08"/>
    <w:rsid w:val="00B5604A"/>
    <w:rsid w:val="00B62641"/>
    <w:rsid w:val="00B70B18"/>
    <w:rsid w:val="00B73B30"/>
    <w:rsid w:val="00B81ADF"/>
    <w:rsid w:val="00B8501E"/>
    <w:rsid w:val="00B9593A"/>
    <w:rsid w:val="00B9781F"/>
    <w:rsid w:val="00BA2A85"/>
    <w:rsid w:val="00BB4393"/>
    <w:rsid w:val="00BB49D0"/>
    <w:rsid w:val="00BC203A"/>
    <w:rsid w:val="00BC52DE"/>
    <w:rsid w:val="00BD70D8"/>
    <w:rsid w:val="00BE60B7"/>
    <w:rsid w:val="00BE7356"/>
    <w:rsid w:val="00C046A6"/>
    <w:rsid w:val="00C12444"/>
    <w:rsid w:val="00C3005E"/>
    <w:rsid w:val="00C301A9"/>
    <w:rsid w:val="00C320B3"/>
    <w:rsid w:val="00C54413"/>
    <w:rsid w:val="00C5476B"/>
    <w:rsid w:val="00C61C86"/>
    <w:rsid w:val="00C626CB"/>
    <w:rsid w:val="00C651C8"/>
    <w:rsid w:val="00C80547"/>
    <w:rsid w:val="00C8065D"/>
    <w:rsid w:val="00C81168"/>
    <w:rsid w:val="00C82CEE"/>
    <w:rsid w:val="00C830A6"/>
    <w:rsid w:val="00C8562C"/>
    <w:rsid w:val="00C868DA"/>
    <w:rsid w:val="00C9558C"/>
    <w:rsid w:val="00CA4F88"/>
    <w:rsid w:val="00CB35BF"/>
    <w:rsid w:val="00CB5D85"/>
    <w:rsid w:val="00CC01EF"/>
    <w:rsid w:val="00CC42F9"/>
    <w:rsid w:val="00CD30F2"/>
    <w:rsid w:val="00CE5929"/>
    <w:rsid w:val="00CF2D6A"/>
    <w:rsid w:val="00D01ACA"/>
    <w:rsid w:val="00D06C0D"/>
    <w:rsid w:val="00D12DC5"/>
    <w:rsid w:val="00D25ADE"/>
    <w:rsid w:val="00D26944"/>
    <w:rsid w:val="00D27DF2"/>
    <w:rsid w:val="00D32258"/>
    <w:rsid w:val="00D44A5A"/>
    <w:rsid w:val="00D540F0"/>
    <w:rsid w:val="00D650E4"/>
    <w:rsid w:val="00D65F2B"/>
    <w:rsid w:val="00D671FB"/>
    <w:rsid w:val="00D738DE"/>
    <w:rsid w:val="00D76343"/>
    <w:rsid w:val="00D84933"/>
    <w:rsid w:val="00D90955"/>
    <w:rsid w:val="00DB4011"/>
    <w:rsid w:val="00DC3982"/>
    <w:rsid w:val="00DC42BE"/>
    <w:rsid w:val="00DC4BDA"/>
    <w:rsid w:val="00DC5458"/>
    <w:rsid w:val="00DD1EBB"/>
    <w:rsid w:val="00DD520C"/>
    <w:rsid w:val="00DD6025"/>
    <w:rsid w:val="00DF5C56"/>
    <w:rsid w:val="00DF6CB9"/>
    <w:rsid w:val="00E018BB"/>
    <w:rsid w:val="00E04735"/>
    <w:rsid w:val="00E0528C"/>
    <w:rsid w:val="00E07CA1"/>
    <w:rsid w:val="00E145EE"/>
    <w:rsid w:val="00E15BA9"/>
    <w:rsid w:val="00E15C66"/>
    <w:rsid w:val="00E17733"/>
    <w:rsid w:val="00E223CD"/>
    <w:rsid w:val="00E3415F"/>
    <w:rsid w:val="00E344BA"/>
    <w:rsid w:val="00E36A0A"/>
    <w:rsid w:val="00E43C58"/>
    <w:rsid w:val="00E508F5"/>
    <w:rsid w:val="00E50E9E"/>
    <w:rsid w:val="00E526F3"/>
    <w:rsid w:val="00E5286D"/>
    <w:rsid w:val="00E80CDB"/>
    <w:rsid w:val="00E8238A"/>
    <w:rsid w:val="00E8672C"/>
    <w:rsid w:val="00EA1ED0"/>
    <w:rsid w:val="00EA21AF"/>
    <w:rsid w:val="00EA5463"/>
    <w:rsid w:val="00EA7ED4"/>
    <w:rsid w:val="00EC214D"/>
    <w:rsid w:val="00EC73AE"/>
    <w:rsid w:val="00ED1929"/>
    <w:rsid w:val="00ED220F"/>
    <w:rsid w:val="00ED2C70"/>
    <w:rsid w:val="00EE1418"/>
    <w:rsid w:val="00EF599E"/>
    <w:rsid w:val="00EF682E"/>
    <w:rsid w:val="00F01063"/>
    <w:rsid w:val="00F01B52"/>
    <w:rsid w:val="00F05014"/>
    <w:rsid w:val="00F06230"/>
    <w:rsid w:val="00F0624F"/>
    <w:rsid w:val="00F118DB"/>
    <w:rsid w:val="00F2013F"/>
    <w:rsid w:val="00F24DE9"/>
    <w:rsid w:val="00F451D1"/>
    <w:rsid w:val="00F53D65"/>
    <w:rsid w:val="00F61597"/>
    <w:rsid w:val="00F62445"/>
    <w:rsid w:val="00F62455"/>
    <w:rsid w:val="00F82F49"/>
    <w:rsid w:val="00F86586"/>
    <w:rsid w:val="00F872E2"/>
    <w:rsid w:val="00F9477B"/>
    <w:rsid w:val="00F95369"/>
    <w:rsid w:val="00FA1C83"/>
    <w:rsid w:val="00FA56ED"/>
    <w:rsid w:val="00FA6034"/>
    <w:rsid w:val="00FB6EF3"/>
    <w:rsid w:val="00FC1735"/>
    <w:rsid w:val="00FC4FB1"/>
    <w:rsid w:val="00FC5A38"/>
    <w:rsid w:val="00FD069C"/>
    <w:rsid w:val="00FE02C0"/>
    <w:rsid w:val="00FE26FC"/>
    <w:rsid w:val="00FE3F20"/>
    <w:rsid w:val="00FE53D9"/>
    <w:rsid w:val="00FF2B91"/>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B15A"/>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394A43"/>
    <w:pPr>
      <w:tabs>
        <w:tab w:val="left" w:pos="8364"/>
      </w:tabs>
      <w:spacing w:line="360" w:lineRule="auto"/>
      <w:ind w:right="1132"/>
      <w:jc w:val="both"/>
    </w:pPr>
    <w:rPr>
      <w:rFonts w:ascii="Arial" w:hAnsi="Arial" w:cs="Arial"/>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t.ly/2uPkAb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it.ly/37t91b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2.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3.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5.xml><?xml version="1.0" encoding="utf-8"?>
<ds:datastoreItem xmlns:ds="http://schemas.openxmlformats.org/officeDocument/2006/customXml" ds:itemID="{99D337BD-A670-45E0-AEBE-B54F3B66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3</cp:revision>
  <cp:lastPrinted>2019-10-02T09:15:00Z</cp:lastPrinted>
  <dcterms:created xsi:type="dcterms:W3CDTF">2020-02-18T08:07:00Z</dcterms:created>
  <dcterms:modified xsi:type="dcterms:W3CDTF">2020-02-18T08:50:00Z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