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6D0" w14:textId="77777777" w:rsidR="00F60DFB" w:rsidRPr="00C4457B" w:rsidRDefault="00F60DFB" w:rsidP="00E35CC7">
      <w:pPr>
        <w:pStyle w:val="berschrift"/>
        <w:spacing w:line="360" w:lineRule="auto"/>
        <w:ind w:left="851"/>
        <w:rPr>
          <w:rFonts w:ascii="Arial" w:hAnsi="Arial"/>
          <w:color w:val="000000" w:themeColor="text1"/>
        </w:rPr>
        <w:sectPr w:rsidR="00F60DFB" w:rsidRPr="00C4457B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985" w:right="2835" w:bottom="1985" w:left="1304" w:header="0" w:footer="0" w:gutter="0"/>
          <w:cols w:space="708"/>
          <w:docGrid w:linePitch="360"/>
        </w:sectPr>
      </w:pPr>
    </w:p>
    <w:p w14:paraId="6267364A" w14:textId="43E477B6" w:rsidR="00F60DFB" w:rsidRPr="00C4457B" w:rsidRDefault="001F4287" w:rsidP="00E35CC7">
      <w:pPr>
        <w:pStyle w:val="berschrift"/>
        <w:spacing w:line="360" w:lineRule="auto"/>
        <w:ind w:left="851"/>
        <w:rPr>
          <w:rFonts w:ascii="Arial" w:hAnsi="Arial" w:cs="Arial"/>
          <w:b/>
          <w:color w:val="000000" w:themeColor="text1"/>
        </w:rPr>
      </w:pPr>
      <w:r w:rsidRPr="00C4457B">
        <w:rPr>
          <w:rFonts w:ascii="Arial" w:hAnsi="Arial" w:cs="Arial"/>
          <w:b/>
          <w:color w:val="000000" w:themeColor="text1"/>
        </w:rPr>
        <w:t>Köster-Gruppe</w:t>
      </w:r>
      <w:r w:rsidR="00BF531D">
        <w:rPr>
          <w:rFonts w:ascii="Arial" w:hAnsi="Arial" w:cs="Arial"/>
          <w:b/>
          <w:color w:val="000000" w:themeColor="text1"/>
        </w:rPr>
        <w:t xml:space="preserve"> mit Stuttgarter </w:t>
      </w:r>
      <w:r w:rsidR="00763177">
        <w:rPr>
          <w:rFonts w:ascii="Arial" w:hAnsi="Arial" w:cs="Arial"/>
          <w:b/>
          <w:color w:val="000000" w:themeColor="text1"/>
        </w:rPr>
        <w:t>Tochterfirma Baresel</w:t>
      </w:r>
      <w:r w:rsidRPr="00C4457B">
        <w:rPr>
          <w:rFonts w:ascii="Arial" w:hAnsi="Arial" w:cs="Arial"/>
          <w:b/>
          <w:color w:val="000000" w:themeColor="text1"/>
        </w:rPr>
        <w:t xml:space="preserve"> </w:t>
      </w:r>
      <w:r w:rsidR="00F579F6" w:rsidRPr="00C4457B">
        <w:rPr>
          <w:rFonts w:ascii="Arial" w:hAnsi="Arial" w:cs="Arial"/>
          <w:b/>
          <w:color w:val="000000" w:themeColor="text1"/>
        </w:rPr>
        <w:t>richtet sich neu aus</w:t>
      </w:r>
    </w:p>
    <w:p w14:paraId="2C9A8EB9" w14:textId="77777777" w:rsidR="00E35CC7" w:rsidRPr="00C4457B" w:rsidRDefault="00E35CC7" w:rsidP="00E35CC7">
      <w:pPr>
        <w:spacing w:line="360" w:lineRule="auto"/>
        <w:ind w:left="851"/>
        <w:rPr>
          <w:rFonts w:ascii="Arial" w:hAnsi="Arial" w:cs="Arial"/>
          <w:color w:val="000000" w:themeColor="text1"/>
        </w:rPr>
      </w:pPr>
    </w:p>
    <w:p w14:paraId="406220E1" w14:textId="77777777" w:rsidR="00E35CC7" w:rsidRPr="00C4457B" w:rsidRDefault="00E35CC7" w:rsidP="00E35CC7">
      <w:pPr>
        <w:spacing w:line="360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</w:p>
    <w:p w14:paraId="0F943122" w14:textId="77777777" w:rsidR="00256B3E" w:rsidRPr="00C4457B" w:rsidRDefault="00256B3E" w:rsidP="00E35CC7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  <w:color w:val="000000" w:themeColor="text1"/>
        </w:rPr>
      </w:pPr>
      <w:r w:rsidRPr="00C4457B">
        <w:rPr>
          <w:rFonts w:ascii="Arial" w:hAnsi="Arial" w:cs="Arial"/>
          <w:color w:val="000000" w:themeColor="text1"/>
        </w:rPr>
        <w:t>Zukunftsstrategie soll Expansionskurs sichern</w:t>
      </w:r>
    </w:p>
    <w:p w14:paraId="432D8D37" w14:textId="77777777" w:rsidR="00E35CC7" w:rsidRPr="00C4457B" w:rsidRDefault="004D62D8" w:rsidP="00E35CC7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  <w:color w:val="000000" w:themeColor="text1"/>
        </w:rPr>
      </w:pPr>
      <w:r w:rsidRPr="00C4457B">
        <w:rPr>
          <w:rFonts w:ascii="Arial" w:hAnsi="Arial" w:cs="Arial"/>
          <w:color w:val="000000" w:themeColor="text1"/>
        </w:rPr>
        <w:t xml:space="preserve">Bau-Komplettanbieter </w:t>
      </w:r>
      <w:r w:rsidR="00F579F6" w:rsidRPr="00C4457B">
        <w:rPr>
          <w:rFonts w:ascii="Arial" w:hAnsi="Arial" w:cs="Arial"/>
          <w:color w:val="000000" w:themeColor="text1"/>
        </w:rPr>
        <w:t>bündelt Aktivitäten im Hoch- und Tiefbau</w:t>
      </w:r>
    </w:p>
    <w:p w14:paraId="458F42BC" w14:textId="77777777" w:rsidR="00E35CC7" w:rsidRPr="00C4457B" w:rsidRDefault="004D62D8" w:rsidP="00256B3E">
      <w:pPr>
        <w:pStyle w:val="Listenabsatz"/>
        <w:numPr>
          <w:ilvl w:val="0"/>
          <w:numId w:val="1"/>
        </w:numPr>
        <w:spacing w:line="360" w:lineRule="auto"/>
        <w:ind w:left="992" w:hanging="170"/>
        <w:rPr>
          <w:rFonts w:ascii="Arial" w:hAnsi="Arial" w:cs="Arial"/>
          <w:color w:val="000000" w:themeColor="text1"/>
        </w:rPr>
      </w:pPr>
      <w:r w:rsidRPr="00C4457B">
        <w:rPr>
          <w:rFonts w:ascii="Arial" w:hAnsi="Arial" w:cs="Arial"/>
          <w:color w:val="000000" w:themeColor="text1"/>
        </w:rPr>
        <w:t xml:space="preserve">Eigenständige Baresel-Gesellschaft </w:t>
      </w:r>
      <w:r w:rsidR="00256B3E" w:rsidRPr="00C4457B">
        <w:rPr>
          <w:rFonts w:ascii="Arial" w:hAnsi="Arial" w:cs="Arial"/>
          <w:color w:val="000000" w:themeColor="text1"/>
        </w:rPr>
        <w:t xml:space="preserve">innerhalb der </w:t>
      </w:r>
      <w:r w:rsidR="00256B3E" w:rsidRPr="00C4457B">
        <w:rPr>
          <w:rFonts w:ascii="Arial" w:hAnsi="Arial" w:cs="Arial"/>
          <w:color w:val="000000" w:themeColor="text1"/>
        </w:rPr>
        <w:br/>
        <w:t>Köster-</w:t>
      </w:r>
      <w:r w:rsidR="00F579F6" w:rsidRPr="00C4457B">
        <w:rPr>
          <w:rFonts w:ascii="Arial" w:hAnsi="Arial" w:cs="Arial"/>
          <w:color w:val="000000" w:themeColor="text1"/>
        </w:rPr>
        <w:t xml:space="preserve">Gruppe </w:t>
      </w:r>
      <w:r w:rsidRPr="00C4457B">
        <w:rPr>
          <w:rFonts w:ascii="Arial" w:hAnsi="Arial" w:cs="Arial"/>
          <w:color w:val="000000" w:themeColor="text1"/>
        </w:rPr>
        <w:t>konzentriert sich auf Spezialsegment</w:t>
      </w:r>
      <w:r w:rsidR="00F579F6" w:rsidRPr="00C4457B">
        <w:rPr>
          <w:rFonts w:ascii="Arial" w:hAnsi="Arial" w:cs="Arial"/>
          <w:color w:val="000000" w:themeColor="text1"/>
        </w:rPr>
        <w:t xml:space="preserve"> Tunnelbau</w:t>
      </w:r>
    </w:p>
    <w:p w14:paraId="23FFF247" w14:textId="7147C590" w:rsidR="00256B3E" w:rsidRPr="00FD0EA1" w:rsidRDefault="003A5855" w:rsidP="00256B3E">
      <w:pPr>
        <w:pStyle w:val="Listenabsatz"/>
        <w:numPr>
          <w:ilvl w:val="0"/>
          <w:numId w:val="1"/>
        </w:numPr>
        <w:spacing w:line="360" w:lineRule="auto"/>
        <w:ind w:left="1077"/>
        <w:rPr>
          <w:rFonts w:ascii="Arial" w:hAnsi="Arial" w:cs="Arial"/>
          <w:color w:val="000000" w:themeColor="text1"/>
        </w:rPr>
      </w:pPr>
      <w:r w:rsidRPr="00C4457B">
        <w:rPr>
          <w:rFonts w:ascii="Arial" w:hAnsi="Arial" w:cs="Arial"/>
          <w:color w:val="000000" w:themeColor="text1"/>
        </w:rPr>
        <w:t xml:space="preserve">Schlüssiger, </w:t>
      </w:r>
      <w:r w:rsidRPr="00FD0EA1">
        <w:rPr>
          <w:rFonts w:ascii="Arial" w:hAnsi="Arial" w:cs="Arial"/>
          <w:color w:val="000000" w:themeColor="text1"/>
        </w:rPr>
        <w:t xml:space="preserve">bundesweiter </w:t>
      </w:r>
      <w:r w:rsidR="007451AF" w:rsidRPr="00FD0EA1">
        <w:rPr>
          <w:rFonts w:ascii="Arial" w:hAnsi="Arial" w:cs="Arial"/>
          <w:color w:val="000000" w:themeColor="text1"/>
        </w:rPr>
        <w:t>Marken</w:t>
      </w:r>
      <w:r w:rsidRPr="00FD0EA1">
        <w:rPr>
          <w:rFonts w:ascii="Arial" w:hAnsi="Arial" w:cs="Arial"/>
          <w:color w:val="000000" w:themeColor="text1"/>
        </w:rPr>
        <w:t>auftritt</w:t>
      </w:r>
    </w:p>
    <w:p w14:paraId="2CFE4850" w14:textId="77777777" w:rsidR="00AE25DB" w:rsidRPr="00FD0EA1" w:rsidRDefault="00AE25DB" w:rsidP="00E35CC7">
      <w:pPr>
        <w:pStyle w:val="Flietext"/>
        <w:spacing w:line="360" w:lineRule="auto"/>
        <w:rPr>
          <w:rFonts w:ascii="Arial" w:hAnsi="Arial"/>
          <w:color w:val="000000" w:themeColor="text1"/>
          <w:lang w:val="de-DE"/>
        </w:rPr>
      </w:pPr>
    </w:p>
    <w:p w14:paraId="3228F995" w14:textId="77777777" w:rsidR="00AE25DB" w:rsidRPr="00FD0EA1" w:rsidRDefault="00AE25DB" w:rsidP="00E35CC7">
      <w:pPr>
        <w:pStyle w:val="Flietext"/>
        <w:spacing w:line="360" w:lineRule="auto"/>
        <w:rPr>
          <w:rFonts w:ascii="Arial" w:hAnsi="Arial"/>
          <w:color w:val="000000" w:themeColor="text1"/>
          <w:lang w:val="de-DE"/>
        </w:rPr>
      </w:pPr>
    </w:p>
    <w:p w14:paraId="68FB9EC5" w14:textId="7FCAC310" w:rsidR="00D94B3F" w:rsidRPr="00FD0EA1" w:rsidRDefault="00D94B3F" w:rsidP="00E35CC7">
      <w:pPr>
        <w:pStyle w:val="Flietext"/>
        <w:spacing w:line="360" w:lineRule="auto"/>
        <w:rPr>
          <w:rFonts w:ascii="Arial" w:hAnsi="Arial"/>
          <w:color w:val="000000" w:themeColor="text1"/>
          <w:lang w:val="de-DE"/>
        </w:rPr>
      </w:pPr>
      <w:r w:rsidRPr="00FD0EA1">
        <w:rPr>
          <w:rFonts w:ascii="Arial" w:hAnsi="Arial"/>
          <w:color w:val="000000" w:themeColor="text1"/>
          <w:lang w:val="de-DE"/>
        </w:rPr>
        <w:t>Osnabrück,</w:t>
      </w:r>
      <w:r w:rsidR="007E4E84" w:rsidRPr="00FD0EA1">
        <w:rPr>
          <w:rFonts w:ascii="Arial" w:hAnsi="Arial"/>
          <w:color w:val="000000" w:themeColor="text1"/>
          <w:lang w:val="de-DE"/>
        </w:rPr>
        <w:t xml:space="preserve"> </w:t>
      </w:r>
      <w:r w:rsidR="00965738" w:rsidRPr="00FD0EA1">
        <w:rPr>
          <w:rFonts w:ascii="Arial" w:hAnsi="Arial"/>
          <w:color w:val="000000" w:themeColor="text1"/>
          <w:lang w:val="de-DE"/>
        </w:rPr>
        <w:t>6. August</w:t>
      </w:r>
      <w:r w:rsidRPr="00FD0EA1">
        <w:rPr>
          <w:rFonts w:ascii="Arial" w:hAnsi="Arial"/>
          <w:color w:val="000000" w:themeColor="text1"/>
          <w:lang w:val="de-DE"/>
        </w:rPr>
        <w:t xml:space="preserve"> 2018</w:t>
      </w:r>
    </w:p>
    <w:p w14:paraId="1806DD03" w14:textId="77777777" w:rsidR="00D94B3F" w:rsidRPr="00FD0EA1" w:rsidRDefault="00D94B3F" w:rsidP="00E35CC7">
      <w:pPr>
        <w:pStyle w:val="Flietext"/>
        <w:spacing w:line="360" w:lineRule="auto"/>
        <w:rPr>
          <w:rFonts w:ascii="Arial" w:hAnsi="Arial"/>
          <w:color w:val="000000" w:themeColor="text1"/>
          <w:lang w:val="de-DE"/>
        </w:rPr>
      </w:pPr>
    </w:p>
    <w:p w14:paraId="5A596FB7" w14:textId="4F062828" w:rsidR="00D94B3F" w:rsidRPr="00FD0EA1" w:rsidRDefault="00D94B3F" w:rsidP="00E35CC7">
      <w:pPr>
        <w:pStyle w:val="Flietext"/>
        <w:spacing w:line="360" w:lineRule="auto"/>
        <w:rPr>
          <w:rFonts w:ascii="Arial" w:hAnsi="Arial"/>
          <w:b/>
          <w:lang w:val="de-DE"/>
        </w:rPr>
      </w:pPr>
      <w:r w:rsidRPr="00FD0EA1">
        <w:rPr>
          <w:rFonts w:ascii="Arial" w:hAnsi="Arial"/>
          <w:b/>
          <w:lang w:val="de-DE"/>
        </w:rPr>
        <w:t>Mit einer klaren Markenstrategie und einer Anpassung der</w:t>
      </w:r>
      <w:r w:rsidR="003A5855" w:rsidRPr="00FD0EA1">
        <w:rPr>
          <w:rFonts w:ascii="Arial" w:hAnsi="Arial"/>
          <w:b/>
          <w:lang w:val="de-DE"/>
        </w:rPr>
        <w:t xml:space="preserve"> Organisationsstrukturen an die </w:t>
      </w:r>
      <w:r w:rsidRPr="00FD0EA1">
        <w:rPr>
          <w:rFonts w:ascii="Arial" w:hAnsi="Arial"/>
          <w:b/>
          <w:lang w:val="de-DE"/>
        </w:rPr>
        <w:t>kontinuierlich gestiegene Unternehmensgröße will die Köster-Gruppe</w:t>
      </w:r>
      <w:r w:rsidR="007451AF" w:rsidRPr="00FD0EA1">
        <w:rPr>
          <w:rFonts w:ascii="Arial" w:hAnsi="Arial"/>
          <w:b/>
          <w:lang w:val="de-DE"/>
        </w:rPr>
        <w:t xml:space="preserve"> als führendes Familienunternehmen der Bauindustrie</w:t>
      </w:r>
      <w:r w:rsidRPr="00FD0EA1">
        <w:rPr>
          <w:rFonts w:ascii="Arial" w:hAnsi="Arial"/>
          <w:b/>
          <w:lang w:val="de-DE"/>
        </w:rPr>
        <w:t xml:space="preserve"> die Weichen für </w:t>
      </w:r>
      <w:r w:rsidR="00574E43" w:rsidRPr="00FD0EA1">
        <w:rPr>
          <w:rFonts w:ascii="Arial" w:hAnsi="Arial"/>
          <w:b/>
          <w:lang w:val="de-DE"/>
        </w:rPr>
        <w:t xml:space="preserve">eine erfolgreiche Zukunft </w:t>
      </w:r>
      <w:r w:rsidRPr="00FD0EA1">
        <w:rPr>
          <w:rFonts w:ascii="Arial" w:hAnsi="Arial"/>
          <w:b/>
          <w:lang w:val="de-DE"/>
        </w:rPr>
        <w:t>stellen. In das Konzept eingebunden ist auch die Baresel GmbH</w:t>
      </w:r>
      <w:r w:rsidR="00F579F6" w:rsidRPr="00FD0EA1">
        <w:rPr>
          <w:rFonts w:ascii="Arial" w:hAnsi="Arial"/>
          <w:b/>
          <w:lang w:val="de-DE"/>
        </w:rPr>
        <w:t xml:space="preserve"> </w:t>
      </w:r>
      <w:r w:rsidR="00577468" w:rsidRPr="00FD0EA1">
        <w:rPr>
          <w:rFonts w:ascii="Arial" w:hAnsi="Arial"/>
          <w:b/>
          <w:lang w:val="de-DE"/>
        </w:rPr>
        <w:t xml:space="preserve">aus Stuttgart, die seit dem Jahre 2000 </w:t>
      </w:r>
      <w:r w:rsidRPr="00FD0EA1">
        <w:rPr>
          <w:rFonts w:ascii="Arial" w:hAnsi="Arial"/>
          <w:b/>
          <w:lang w:val="de-DE"/>
        </w:rPr>
        <w:t xml:space="preserve">zu 100 </w:t>
      </w:r>
      <w:r w:rsidR="00F579F6" w:rsidRPr="00FD0EA1">
        <w:rPr>
          <w:rFonts w:ascii="Arial" w:hAnsi="Arial"/>
          <w:b/>
          <w:lang w:val="de-DE"/>
        </w:rPr>
        <w:t>Prozent</w:t>
      </w:r>
      <w:r w:rsidRPr="00FD0EA1">
        <w:rPr>
          <w:rFonts w:ascii="Arial" w:hAnsi="Arial"/>
          <w:b/>
          <w:lang w:val="de-DE"/>
        </w:rPr>
        <w:t xml:space="preserve"> zum Firmenverbund des </w:t>
      </w:r>
      <w:r w:rsidR="00F579F6" w:rsidRPr="00FD0EA1">
        <w:rPr>
          <w:rFonts w:ascii="Arial" w:hAnsi="Arial"/>
          <w:b/>
          <w:lang w:val="de-DE"/>
        </w:rPr>
        <w:t>Baudienstleisters</w:t>
      </w:r>
      <w:r w:rsidRPr="00FD0EA1">
        <w:rPr>
          <w:rFonts w:ascii="Arial" w:hAnsi="Arial"/>
          <w:b/>
          <w:lang w:val="de-DE"/>
        </w:rPr>
        <w:t xml:space="preserve"> gehö</w:t>
      </w:r>
      <w:r w:rsidR="00256B3E" w:rsidRPr="00FD0EA1">
        <w:rPr>
          <w:rFonts w:ascii="Arial" w:hAnsi="Arial"/>
          <w:b/>
          <w:lang w:val="de-DE"/>
        </w:rPr>
        <w:t xml:space="preserve">rt. </w:t>
      </w:r>
      <w:r w:rsidR="00577468" w:rsidRPr="00FD0EA1">
        <w:rPr>
          <w:rFonts w:ascii="Arial" w:hAnsi="Arial"/>
          <w:b/>
          <w:lang w:val="de-DE"/>
        </w:rPr>
        <w:t>Die Neuausrichtung zielt</w:t>
      </w:r>
      <w:r w:rsidR="00256B3E" w:rsidRPr="00FD0EA1">
        <w:rPr>
          <w:rFonts w:ascii="Arial" w:hAnsi="Arial"/>
          <w:b/>
          <w:lang w:val="de-DE"/>
        </w:rPr>
        <w:t xml:space="preserve"> nach Aussage des Vorstandes </w:t>
      </w:r>
      <w:r w:rsidR="00577468" w:rsidRPr="00FD0EA1">
        <w:rPr>
          <w:rFonts w:ascii="Arial" w:hAnsi="Arial"/>
          <w:b/>
          <w:lang w:val="de-DE"/>
        </w:rPr>
        <w:t xml:space="preserve">auf </w:t>
      </w:r>
      <w:r w:rsidR="00256B3E" w:rsidRPr="00FD0EA1">
        <w:rPr>
          <w:rFonts w:ascii="Arial" w:hAnsi="Arial"/>
          <w:b/>
          <w:lang w:val="de-DE"/>
        </w:rPr>
        <w:t>die Steigerung</w:t>
      </w:r>
      <w:r w:rsidR="00574E43" w:rsidRPr="00FD0EA1">
        <w:rPr>
          <w:rFonts w:ascii="Arial" w:hAnsi="Arial"/>
          <w:b/>
          <w:lang w:val="de-DE"/>
        </w:rPr>
        <w:t xml:space="preserve"> der </w:t>
      </w:r>
      <w:r w:rsidR="001D1592" w:rsidRPr="00FD0EA1">
        <w:rPr>
          <w:rFonts w:ascii="Arial" w:hAnsi="Arial"/>
          <w:b/>
          <w:lang w:val="de-DE"/>
        </w:rPr>
        <w:t>Markenbekanntheit</w:t>
      </w:r>
      <w:r w:rsidR="00574E43" w:rsidRPr="00FD0EA1">
        <w:rPr>
          <w:rFonts w:ascii="Arial" w:hAnsi="Arial"/>
          <w:b/>
          <w:lang w:val="de-DE"/>
        </w:rPr>
        <w:t xml:space="preserve"> und de</w:t>
      </w:r>
      <w:r w:rsidR="00577468" w:rsidRPr="00FD0EA1">
        <w:rPr>
          <w:rFonts w:ascii="Arial" w:hAnsi="Arial"/>
          <w:b/>
          <w:lang w:val="de-DE"/>
        </w:rPr>
        <w:t>n</w:t>
      </w:r>
      <w:r w:rsidR="00574E43" w:rsidRPr="00FD0EA1">
        <w:rPr>
          <w:rFonts w:ascii="Arial" w:hAnsi="Arial"/>
          <w:b/>
          <w:lang w:val="de-DE"/>
        </w:rPr>
        <w:t xml:space="preserve"> Ausbau der kundennahen Marktbearbeitung</w:t>
      </w:r>
      <w:r w:rsidR="00577468" w:rsidRPr="00FD0EA1">
        <w:rPr>
          <w:rFonts w:ascii="Arial" w:hAnsi="Arial"/>
          <w:b/>
          <w:lang w:val="de-DE"/>
        </w:rPr>
        <w:t xml:space="preserve"> ab</w:t>
      </w:r>
      <w:r w:rsidR="00256B3E" w:rsidRPr="00FD0EA1">
        <w:rPr>
          <w:rFonts w:ascii="Arial" w:hAnsi="Arial"/>
          <w:b/>
          <w:lang w:val="de-DE"/>
        </w:rPr>
        <w:t>. Das geplante Maßnahmenpaket umfass</w:t>
      </w:r>
      <w:r w:rsidR="00BD56D8" w:rsidRPr="00FD0EA1">
        <w:rPr>
          <w:rFonts w:ascii="Arial" w:hAnsi="Arial"/>
          <w:b/>
          <w:lang w:val="de-DE"/>
        </w:rPr>
        <w:t>e</w:t>
      </w:r>
      <w:r w:rsidR="00574E43" w:rsidRPr="00FD0EA1">
        <w:rPr>
          <w:rFonts w:ascii="Arial" w:hAnsi="Arial"/>
          <w:b/>
          <w:lang w:val="de-DE"/>
        </w:rPr>
        <w:t xml:space="preserve"> die Ausweitung des regionalen Standortnetzes </w:t>
      </w:r>
      <w:r w:rsidR="00256B3E" w:rsidRPr="00FD0EA1">
        <w:rPr>
          <w:rFonts w:ascii="Arial" w:hAnsi="Arial"/>
          <w:b/>
          <w:lang w:val="de-DE"/>
        </w:rPr>
        <w:t>und die</w:t>
      </w:r>
      <w:r w:rsidR="00574E43" w:rsidRPr="00FD0EA1">
        <w:rPr>
          <w:rFonts w:ascii="Arial" w:hAnsi="Arial"/>
          <w:b/>
          <w:lang w:val="de-DE"/>
        </w:rPr>
        <w:t xml:space="preserve"> </w:t>
      </w:r>
      <w:r w:rsidR="00256B3E" w:rsidRPr="00FD0EA1">
        <w:rPr>
          <w:rFonts w:ascii="Arial" w:hAnsi="Arial"/>
          <w:b/>
          <w:lang w:val="de-DE"/>
        </w:rPr>
        <w:t>weitere</w:t>
      </w:r>
      <w:r w:rsidR="00574E43" w:rsidRPr="00FD0EA1">
        <w:rPr>
          <w:rFonts w:ascii="Arial" w:hAnsi="Arial"/>
          <w:b/>
          <w:lang w:val="de-DE"/>
        </w:rPr>
        <w:t xml:space="preserve"> Spezialisierung des Produktangebots. </w:t>
      </w:r>
      <w:r w:rsidR="00305081" w:rsidRPr="00FD0EA1">
        <w:rPr>
          <w:rFonts w:ascii="Arial" w:hAnsi="Arial"/>
          <w:b/>
          <w:lang w:val="de-DE"/>
        </w:rPr>
        <w:t xml:space="preserve">Beabsichtigt </w:t>
      </w:r>
      <w:r w:rsidR="00BD56D8" w:rsidRPr="00FD0EA1">
        <w:rPr>
          <w:rFonts w:ascii="Arial" w:hAnsi="Arial"/>
          <w:b/>
          <w:lang w:val="de-DE"/>
        </w:rPr>
        <w:t>sei</w:t>
      </w:r>
      <w:r w:rsidR="00574E43" w:rsidRPr="00FD0EA1">
        <w:rPr>
          <w:rFonts w:ascii="Arial" w:hAnsi="Arial"/>
          <w:b/>
          <w:lang w:val="de-DE"/>
        </w:rPr>
        <w:t xml:space="preserve"> </w:t>
      </w:r>
      <w:r w:rsidR="00256B3E" w:rsidRPr="00FD0EA1">
        <w:rPr>
          <w:rFonts w:ascii="Arial" w:hAnsi="Arial"/>
          <w:b/>
          <w:lang w:val="de-DE"/>
        </w:rPr>
        <w:t>ferner ein</w:t>
      </w:r>
      <w:r w:rsidR="00574E43" w:rsidRPr="00FD0EA1">
        <w:rPr>
          <w:rFonts w:ascii="Arial" w:hAnsi="Arial"/>
          <w:b/>
          <w:lang w:val="de-DE"/>
        </w:rPr>
        <w:t xml:space="preserve"> Ausbau der Mitarbeiterzahl von aktuell gut 1.750.</w:t>
      </w:r>
      <w:r w:rsidR="001D1592" w:rsidRPr="00FD0EA1">
        <w:rPr>
          <w:rFonts w:ascii="Arial" w:hAnsi="Arial"/>
          <w:b/>
          <w:lang w:val="de-DE"/>
        </w:rPr>
        <w:t xml:space="preserve"> </w:t>
      </w:r>
    </w:p>
    <w:p w14:paraId="341F9F17" w14:textId="77777777" w:rsidR="00595433" w:rsidRPr="00FD0EA1" w:rsidRDefault="00595433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14:paraId="3C270681" w14:textId="48713255" w:rsidR="001804ED" w:rsidRPr="00FD0EA1" w:rsidRDefault="00595433" w:rsidP="00514166">
      <w:pPr>
        <w:pStyle w:val="Flietext"/>
        <w:spacing w:line="360" w:lineRule="auto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>Mit 1,18 Mrd. Euro erzielte das 1938 gegründete Familienunternehmen 2017 den höchsten Gruppenumsatz in seiner Geschichte, erklärt Ad</w:t>
      </w:r>
      <w:r w:rsidR="00C34951" w:rsidRPr="00FD0EA1">
        <w:rPr>
          <w:rFonts w:ascii="Arial" w:hAnsi="Arial"/>
          <w:lang w:val="de-DE"/>
        </w:rPr>
        <w:t>olf</w:t>
      </w:r>
      <w:r w:rsidRPr="00FD0EA1">
        <w:rPr>
          <w:rFonts w:ascii="Arial" w:hAnsi="Arial"/>
          <w:lang w:val="de-DE"/>
        </w:rPr>
        <w:t xml:space="preserve"> Roesch</w:t>
      </w:r>
      <w:r w:rsidR="00CA6422" w:rsidRPr="00FD0EA1">
        <w:rPr>
          <w:rFonts w:ascii="Arial" w:hAnsi="Arial"/>
          <w:lang w:val="de-DE"/>
        </w:rPr>
        <w:t>, Vorstandssprecher der Köster Holding AG</w:t>
      </w:r>
      <w:r w:rsidRPr="00FD0EA1">
        <w:rPr>
          <w:rFonts w:ascii="Arial" w:hAnsi="Arial"/>
          <w:lang w:val="de-DE"/>
        </w:rPr>
        <w:t xml:space="preserve">. Zugleich weist </w:t>
      </w:r>
      <w:r w:rsidR="00F579F6" w:rsidRPr="00FD0EA1">
        <w:rPr>
          <w:rFonts w:ascii="Arial" w:hAnsi="Arial"/>
          <w:lang w:val="de-DE"/>
        </w:rPr>
        <w:t>er</w:t>
      </w:r>
      <w:r w:rsidRPr="00FD0EA1">
        <w:rPr>
          <w:rFonts w:ascii="Arial" w:hAnsi="Arial"/>
          <w:lang w:val="de-DE"/>
        </w:rPr>
        <w:t xml:space="preserve"> </w:t>
      </w:r>
      <w:r w:rsidRPr="00FD0EA1">
        <w:rPr>
          <w:rFonts w:ascii="Arial" w:hAnsi="Arial"/>
          <w:lang w:val="de-DE"/>
        </w:rPr>
        <w:lastRenderedPageBreak/>
        <w:t xml:space="preserve">auf die </w:t>
      </w:r>
      <w:r w:rsidR="00E35CC7" w:rsidRPr="00FD0EA1">
        <w:rPr>
          <w:rFonts w:ascii="Arial" w:hAnsi="Arial" w:cs="Arial"/>
          <w:lang w:val="de-DE"/>
        </w:rPr>
        <w:t>„</w:t>
      </w:r>
      <w:r w:rsidR="003A5855" w:rsidRPr="00FD0EA1">
        <w:rPr>
          <w:rFonts w:ascii="Arial" w:hAnsi="Arial"/>
          <w:lang w:val="de-DE"/>
        </w:rPr>
        <w:t>solide</w:t>
      </w:r>
      <w:r w:rsidR="00514166" w:rsidRPr="00FD0EA1">
        <w:rPr>
          <w:rFonts w:ascii="Arial" w:hAnsi="Arial"/>
          <w:lang w:val="de-DE"/>
        </w:rPr>
        <w:t xml:space="preserve"> Expansion” der</w:t>
      </w:r>
      <w:r w:rsidRPr="00FD0EA1">
        <w:rPr>
          <w:rFonts w:ascii="Arial" w:hAnsi="Arial"/>
          <w:lang w:val="de-DE"/>
        </w:rPr>
        <w:t xml:space="preserve"> </w:t>
      </w:r>
      <w:r w:rsidR="005C76BA" w:rsidRPr="00FD0EA1">
        <w:rPr>
          <w:rFonts w:ascii="Arial" w:hAnsi="Arial"/>
          <w:lang w:val="de-DE"/>
        </w:rPr>
        <w:t xml:space="preserve">im </w:t>
      </w:r>
      <w:r w:rsidR="001804ED" w:rsidRPr="00FD0EA1">
        <w:rPr>
          <w:rFonts w:ascii="Arial" w:hAnsi="Arial"/>
          <w:lang w:val="de-DE"/>
        </w:rPr>
        <w:t xml:space="preserve">Hoch-, Tief- und Tunnelbau tätigen </w:t>
      </w:r>
      <w:r w:rsidR="002E17E4" w:rsidRPr="00FD0EA1">
        <w:rPr>
          <w:rFonts w:ascii="Arial" w:hAnsi="Arial"/>
          <w:lang w:val="de-DE"/>
        </w:rPr>
        <w:t>U</w:t>
      </w:r>
      <w:r w:rsidR="001804ED" w:rsidRPr="00FD0EA1">
        <w:rPr>
          <w:rFonts w:ascii="Arial" w:hAnsi="Arial"/>
          <w:lang w:val="de-DE"/>
        </w:rPr>
        <w:t>nternehmens</w:t>
      </w:r>
      <w:r w:rsidR="00514166" w:rsidRPr="00FD0EA1">
        <w:rPr>
          <w:rFonts w:ascii="Arial" w:hAnsi="Arial"/>
          <w:lang w:val="de-DE"/>
        </w:rPr>
        <w:t>gruppe</w:t>
      </w:r>
      <w:r w:rsidR="003A5855" w:rsidRPr="00FD0EA1">
        <w:rPr>
          <w:rFonts w:ascii="Arial" w:hAnsi="Arial"/>
          <w:lang w:val="de-DE"/>
        </w:rPr>
        <w:t xml:space="preserve"> </w:t>
      </w:r>
      <w:r w:rsidR="001804ED" w:rsidRPr="00FD0EA1">
        <w:rPr>
          <w:rFonts w:ascii="Arial" w:hAnsi="Arial"/>
          <w:lang w:val="de-DE"/>
        </w:rPr>
        <w:t>hin. Seit 2014</w:t>
      </w:r>
      <w:r w:rsidR="003A5855" w:rsidRPr="00FD0EA1">
        <w:rPr>
          <w:rFonts w:ascii="Arial" w:hAnsi="Arial"/>
          <w:lang w:val="de-DE"/>
        </w:rPr>
        <w:t xml:space="preserve"> </w:t>
      </w:r>
      <w:r w:rsidR="00674F59" w:rsidRPr="00FD0EA1">
        <w:rPr>
          <w:rFonts w:ascii="Arial" w:hAnsi="Arial"/>
          <w:lang w:val="de-DE"/>
        </w:rPr>
        <w:t>sei der Umsatz um rund 40</w:t>
      </w:r>
      <w:r w:rsidR="00F579F6" w:rsidRPr="00FD0EA1">
        <w:rPr>
          <w:rFonts w:ascii="Arial" w:hAnsi="Arial"/>
          <w:lang w:val="de-DE"/>
        </w:rPr>
        <w:t xml:space="preserve"> Prozent</w:t>
      </w:r>
      <w:r w:rsidR="00CA6422" w:rsidRPr="00FD0EA1">
        <w:rPr>
          <w:rFonts w:ascii="Arial" w:hAnsi="Arial"/>
          <w:lang w:val="de-DE"/>
        </w:rPr>
        <w:t xml:space="preserve"> gestiegen. </w:t>
      </w:r>
      <w:r w:rsidR="001804ED" w:rsidRPr="00FD0EA1">
        <w:rPr>
          <w:rFonts w:ascii="Arial" w:hAnsi="Arial"/>
          <w:lang w:val="de-DE"/>
        </w:rPr>
        <w:t>Die Gruppe mit Hauptsitz in Osnabrück besteh</w:t>
      </w:r>
      <w:r w:rsidR="00F579F6" w:rsidRPr="00FD0EA1">
        <w:rPr>
          <w:rFonts w:ascii="Arial" w:hAnsi="Arial"/>
          <w:lang w:val="de-DE"/>
        </w:rPr>
        <w:t>t</w:t>
      </w:r>
      <w:r w:rsidR="001804ED" w:rsidRPr="00FD0EA1">
        <w:rPr>
          <w:rFonts w:ascii="Arial" w:hAnsi="Arial"/>
          <w:lang w:val="de-DE"/>
        </w:rPr>
        <w:t xml:space="preserve"> aus der </w:t>
      </w:r>
      <w:r w:rsidR="007451AF" w:rsidRPr="00FD0EA1">
        <w:rPr>
          <w:rFonts w:ascii="Arial" w:hAnsi="Arial"/>
          <w:lang w:val="de-DE"/>
        </w:rPr>
        <w:t xml:space="preserve">Köster Holding AG, der </w:t>
      </w:r>
      <w:r w:rsidR="001804ED" w:rsidRPr="00FD0EA1">
        <w:rPr>
          <w:rFonts w:ascii="Arial" w:hAnsi="Arial"/>
          <w:lang w:val="de-DE"/>
        </w:rPr>
        <w:t xml:space="preserve">Köster GmbH, der Baresel GmbH, der Völkel + Heidingsfelder GmbH und der </w:t>
      </w:r>
      <w:proofErr w:type="spellStart"/>
      <w:r w:rsidR="001804ED" w:rsidRPr="00FD0EA1">
        <w:rPr>
          <w:rFonts w:ascii="Arial" w:hAnsi="Arial"/>
          <w:lang w:val="de-DE"/>
        </w:rPr>
        <w:t>wbp</w:t>
      </w:r>
      <w:proofErr w:type="spellEnd"/>
      <w:r w:rsidR="001804ED" w:rsidRPr="00FD0EA1">
        <w:rPr>
          <w:rFonts w:ascii="Arial" w:hAnsi="Arial"/>
          <w:lang w:val="de-DE"/>
        </w:rPr>
        <w:t xml:space="preserve"> Ingenieure für Haustechnik GmbH. Das deutschlandweite Netz von 24 Niederlassungen und 8 Kompetenz-Centern </w:t>
      </w:r>
      <w:r w:rsidR="001F7A60" w:rsidRPr="00FD0EA1">
        <w:rPr>
          <w:rFonts w:ascii="Arial" w:hAnsi="Arial"/>
          <w:lang w:val="de-DE"/>
        </w:rPr>
        <w:t xml:space="preserve">gewährleiste </w:t>
      </w:r>
      <w:r w:rsidR="001804ED" w:rsidRPr="00FD0EA1">
        <w:rPr>
          <w:rFonts w:ascii="Arial" w:hAnsi="Arial"/>
          <w:lang w:val="de-DE"/>
        </w:rPr>
        <w:t>die Reali</w:t>
      </w:r>
      <w:r w:rsidR="00E35CC7" w:rsidRPr="00FD0EA1">
        <w:rPr>
          <w:rFonts w:ascii="Arial" w:hAnsi="Arial"/>
          <w:lang w:val="de-DE"/>
        </w:rPr>
        <w:t xml:space="preserve">sierung des charakteristischen </w:t>
      </w:r>
      <w:r w:rsidR="00E35CC7" w:rsidRPr="00FD0EA1">
        <w:rPr>
          <w:rFonts w:ascii="Arial" w:hAnsi="Arial" w:cs="Arial"/>
          <w:lang w:val="de-DE"/>
        </w:rPr>
        <w:t>„</w:t>
      </w:r>
      <w:r w:rsidR="00F579F6" w:rsidRPr="00FD0EA1">
        <w:rPr>
          <w:rFonts w:ascii="Arial" w:hAnsi="Arial"/>
          <w:lang w:val="de-DE"/>
        </w:rPr>
        <w:t>Nah am Kunden”-Prinzips.</w:t>
      </w:r>
    </w:p>
    <w:p w14:paraId="403151D7" w14:textId="77777777" w:rsidR="001804ED" w:rsidRPr="00FD0EA1" w:rsidRDefault="001804ED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14:paraId="3F1D69D1" w14:textId="335A8D0B" w:rsidR="00B277D4" w:rsidRPr="00FD0EA1" w:rsidRDefault="001804ED" w:rsidP="00E35CC7">
      <w:pPr>
        <w:pStyle w:val="Flietext"/>
        <w:spacing w:line="360" w:lineRule="auto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>Allerdings ha</w:t>
      </w:r>
      <w:r w:rsidR="00305081" w:rsidRPr="00FD0EA1">
        <w:rPr>
          <w:rFonts w:ascii="Arial" w:hAnsi="Arial"/>
          <w:lang w:val="de-DE"/>
        </w:rPr>
        <w:t>t</w:t>
      </w:r>
      <w:r w:rsidRPr="00FD0EA1">
        <w:rPr>
          <w:rFonts w:ascii="Arial" w:hAnsi="Arial"/>
          <w:lang w:val="de-DE"/>
        </w:rPr>
        <w:t xml:space="preserve"> diese Struktur </w:t>
      </w:r>
      <w:r w:rsidR="005C76BA" w:rsidRPr="00FD0EA1">
        <w:rPr>
          <w:rFonts w:ascii="Arial" w:hAnsi="Arial"/>
          <w:lang w:val="de-DE"/>
        </w:rPr>
        <w:t xml:space="preserve">bisher </w:t>
      </w:r>
      <w:r w:rsidRPr="00FD0EA1">
        <w:rPr>
          <w:rFonts w:ascii="Arial" w:hAnsi="Arial"/>
          <w:lang w:val="de-DE"/>
        </w:rPr>
        <w:t>auch eine Schwäche</w:t>
      </w:r>
      <w:r w:rsidR="001D1592" w:rsidRPr="00FD0EA1">
        <w:rPr>
          <w:rFonts w:ascii="Arial" w:hAnsi="Arial"/>
          <w:lang w:val="de-DE"/>
        </w:rPr>
        <w:t>, so Roesch weiter</w:t>
      </w:r>
      <w:r w:rsidRPr="00FD0EA1">
        <w:rPr>
          <w:rFonts w:ascii="Arial" w:hAnsi="Arial"/>
          <w:lang w:val="de-DE"/>
        </w:rPr>
        <w:t xml:space="preserve">: Durch die Verwendung unterschiedlicher Marken </w:t>
      </w:r>
      <w:r w:rsidR="00F579F6" w:rsidRPr="00FD0EA1">
        <w:rPr>
          <w:rFonts w:ascii="Arial" w:hAnsi="Arial"/>
          <w:lang w:val="de-DE"/>
        </w:rPr>
        <w:t xml:space="preserve">im operativen Geschäft </w:t>
      </w:r>
      <w:r w:rsidRPr="00FD0EA1">
        <w:rPr>
          <w:rFonts w:ascii="Arial" w:hAnsi="Arial"/>
          <w:lang w:val="de-DE"/>
        </w:rPr>
        <w:t xml:space="preserve">fehle es mit Blick auf die künftigen Kunden- </w:t>
      </w:r>
      <w:r w:rsidR="00E35CC7" w:rsidRPr="00FD0EA1">
        <w:rPr>
          <w:rFonts w:ascii="Arial" w:hAnsi="Arial"/>
          <w:lang w:val="de-DE"/>
        </w:rPr>
        <w:t>und Mark</w:t>
      </w:r>
      <w:r w:rsidR="005C76BA" w:rsidRPr="00FD0EA1">
        <w:rPr>
          <w:rFonts w:ascii="Arial" w:hAnsi="Arial"/>
          <w:lang w:val="de-DE"/>
        </w:rPr>
        <w:t>t</w:t>
      </w:r>
      <w:r w:rsidR="00E35CC7" w:rsidRPr="00FD0EA1">
        <w:rPr>
          <w:rFonts w:ascii="Arial" w:hAnsi="Arial"/>
          <w:lang w:val="de-DE"/>
        </w:rPr>
        <w:t xml:space="preserve">anforderungen an einer </w:t>
      </w:r>
      <w:r w:rsidR="00E35CC7" w:rsidRPr="00FD0EA1">
        <w:rPr>
          <w:rFonts w:ascii="Arial" w:hAnsi="Arial" w:cs="Arial"/>
          <w:lang w:val="de-DE"/>
        </w:rPr>
        <w:t>„</w:t>
      </w:r>
      <w:r w:rsidRPr="00FD0EA1">
        <w:rPr>
          <w:rFonts w:ascii="Arial" w:hAnsi="Arial"/>
          <w:lang w:val="de-DE"/>
        </w:rPr>
        <w:t>eind</w:t>
      </w:r>
      <w:r w:rsidR="003D0923" w:rsidRPr="00FD0EA1">
        <w:rPr>
          <w:rFonts w:ascii="Arial" w:hAnsi="Arial"/>
          <w:lang w:val="de-DE"/>
        </w:rPr>
        <w:t>e</w:t>
      </w:r>
      <w:r w:rsidRPr="00FD0EA1">
        <w:rPr>
          <w:rFonts w:ascii="Arial" w:hAnsi="Arial"/>
          <w:lang w:val="de-DE"/>
        </w:rPr>
        <w:t xml:space="preserve">utigen Identifizierung”. Hier gebe es Handlungsbedarf, der </w:t>
      </w:r>
      <w:r w:rsidR="003D0923" w:rsidRPr="00FD0EA1">
        <w:rPr>
          <w:rFonts w:ascii="Arial" w:hAnsi="Arial"/>
          <w:lang w:val="de-DE"/>
        </w:rPr>
        <w:t xml:space="preserve">im Wesentlichen </w:t>
      </w:r>
      <w:r w:rsidR="00C62426" w:rsidRPr="00FD0EA1">
        <w:rPr>
          <w:rFonts w:ascii="Arial" w:hAnsi="Arial"/>
          <w:lang w:val="de-DE"/>
        </w:rPr>
        <w:t xml:space="preserve">aus dem </w:t>
      </w:r>
      <w:r w:rsidR="00E35CC7" w:rsidRPr="00FD0EA1">
        <w:rPr>
          <w:rFonts w:ascii="Arial" w:hAnsi="Arial" w:cs="Arial"/>
          <w:lang w:val="de-DE"/>
        </w:rPr>
        <w:t>„</w:t>
      </w:r>
      <w:r w:rsidR="00C62426" w:rsidRPr="00FD0EA1">
        <w:rPr>
          <w:rFonts w:ascii="Arial" w:hAnsi="Arial"/>
          <w:lang w:val="de-DE"/>
        </w:rPr>
        <w:t xml:space="preserve">sehr </w:t>
      </w:r>
      <w:r w:rsidR="00B277D4" w:rsidRPr="00FD0EA1">
        <w:rPr>
          <w:rFonts w:ascii="Arial" w:hAnsi="Arial"/>
          <w:lang w:val="de-DE"/>
        </w:rPr>
        <w:t>anspruchsvollen”, von einer immer stärkeren Spezialisierung geprägten Marktumfeld resultiere.</w:t>
      </w:r>
    </w:p>
    <w:p w14:paraId="6671400E" w14:textId="77777777" w:rsidR="00B277D4" w:rsidRPr="00FD0EA1" w:rsidRDefault="00B277D4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14:paraId="21B33DB8" w14:textId="6E808775" w:rsidR="00392D1A" w:rsidRPr="00FD0EA1" w:rsidRDefault="00B277D4" w:rsidP="00392D1A">
      <w:pPr>
        <w:pStyle w:val="Flietext"/>
        <w:spacing w:line="360" w:lineRule="auto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 xml:space="preserve">Deshalb richtet sich die Köster-Gruppe mit Wirkung </w:t>
      </w:r>
      <w:r w:rsidR="00F579F6" w:rsidRPr="00FD0EA1">
        <w:rPr>
          <w:rFonts w:ascii="Arial" w:hAnsi="Arial"/>
          <w:lang w:val="de-DE"/>
        </w:rPr>
        <w:t>zum</w:t>
      </w:r>
      <w:r w:rsidRPr="00FD0EA1">
        <w:rPr>
          <w:rFonts w:ascii="Arial" w:hAnsi="Arial"/>
          <w:lang w:val="de-DE"/>
        </w:rPr>
        <w:t xml:space="preserve"> 1. Januar 2019 nach den Worten von Roesch neu aus. Im Einzelnen umfass</w:t>
      </w:r>
      <w:r w:rsidR="0063201F" w:rsidRPr="00FD0EA1">
        <w:rPr>
          <w:rFonts w:ascii="Arial" w:hAnsi="Arial"/>
          <w:lang w:val="de-DE"/>
        </w:rPr>
        <w:t>e</w:t>
      </w:r>
      <w:r w:rsidRPr="00FD0EA1">
        <w:rPr>
          <w:rFonts w:ascii="Arial" w:hAnsi="Arial"/>
          <w:lang w:val="de-DE"/>
        </w:rPr>
        <w:t xml:space="preserve"> die</w:t>
      </w:r>
      <w:r w:rsidR="00F73DF8" w:rsidRPr="00FD0EA1">
        <w:rPr>
          <w:rFonts w:ascii="Arial" w:hAnsi="Arial"/>
          <w:lang w:val="de-DE"/>
        </w:rPr>
        <w:t>s</w:t>
      </w:r>
      <w:r w:rsidRPr="00FD0EA1">
        <w:rPr>
          <w:rFonts w:ascii="Arial" w:hAnsi="Arial"/>
          <w:lang w:val="de-DE"/>
        </w:rPr>
        <w:t xml:space="preserve"> folgende Schwerpunkte:</w:t>
      </w:r>
    </w:p>
    <w:p w14:paraId="74536D25" w14:textId="77777777" w:rsidR="00392D1A" w:rsidRPr="00FD0EA1" w:rsidRDefault="00392D1A" w:rsidP="00392D1A">
      <w:pPr>
        <w:pStyle w:val="Flietext"/>
        <w:spacing w:line="360" w:lineRule="auto"/>
        <w:rPr>
          <w:rFonts w:ascii="Arial" w:hAnsi="Arial"/>
          <w:lang w:val="de-DE"/>
        </w:rPr>
      </w:pPr>
    </w:p>
    <w:p w14:paraId="3F8F1236" w14:textId="650128E6" w:rsidR="00392D1A" w:rsidRPr="00FD0EA1" w:rsidRDefault="00392D1A" w:rsidP="005C76BA">
      <w:pPr>
        <w:pStyle w:val="Flietext"/>
        <w:numPr>
          <w:ilvl w:val="0"/>
          <w:numId w:val="2"/>
        </w:numPr>
        <w:spacing w:line="360" w:lineRule="auto"/>
        <w:ind w:left="1208" w:hanging="357"/>
        <w:rPr>
          <w:rFonts w:ascii="Arial" w:hAnsi="Arial"/>
          <w:lang w:val="de-DE"/>
        </w:rPr>
      </w:pPr>
      <w:r w:rsidRPr="00FD0EA1">
        <w:rPr>
          <w:rFonts w:ascii="Arial" w:hAnsi="Arial" w:cs="Arial"/>
          <w:lang w:val="de-DE"/>
        </w:rPr>
        <w:t xml:space="preserve">Mit einem klaren, unverwechselbaren Markenauftritt </w:t>
      </w:r>
      <w:r w:rsidR="00414EAC" w:rsidRPr="00FD0EA1">
        <w:rPr>
          <w:rFonts w:ascii="Arial" w:hAnsi="Arial" w:cs="Arial"/>
          <w:lang w:val="de-DE"/>
        </w:rPr>
        <w:t>plant</w:t>
      </w:r>
      <w:r w:rsidR="00F579F6" w:rsidRPr="00FD0EA1">
        <w:rPr>
          <w:rFonts w:ascii="Arial" w:hAnsi="Arial" w:cs="Arial"/>
          <w:lang w:val="de-DE"/>
        </w:rPr>
        <w:t xml:space="preserve"> </w:t>
      </w:r>
      <w:r w:rsidRPr="00FD0EA1">
        <w:rPr>
          <w:rFonts w:ascii="Arial" w:hAnsi="Arial" w:cs="Arial"/>
          <w:lang w:val="de-DE"/>
        </w:rPr>
        <w:t>die</w:t>
      </w:r>
      <w:r w:rsidR="001F7A60" w:rsidRPr="00FD0EA1">
        <w:rPr>
          <w:rFonts w:ascii="Arial" w:hAnsi="Arial" w:cs="Arial"/>
          <w:lang w:val="de-DE"/>
        </w:rPr>
        <w:t xml:space="preserve"> </w:t>
      </w:r>
      <w:r w:rsidRPr="00FD0EA1">
        <w:rPr>
          <w:rFonts w:ascii="Arial" w:hAnsi="Arial" w:cs="Arial"/>
          <w:lang w:val="de-DE"/>
        </w:rPr>
        <w:t xml:space="preserve">Gruppe </w:t>
      </w:r>
      <w:r w:rsidR="00414EAC" w:rsidRPr="00FD0EA1">
        <w:rPr>
          <w:rFonts w:ascii="Arial" w:hAnsi="Arial" w:cs="Arial"/>
          <w:lang w:val="de-DE"/>
        </w:rPr>
        <w:t xml:space="preserve">die Positionierung </w:t>
      </w:r>
      <w:r w:rsidRPr="00FD0EA1">
        <w:rPr>
          <w:rFonts w:ascii="Arial" w:hAnsi="Arial" w:cs="Arial"/>
          <w:lang w:val="de-DE"/>
        </w:rPr>
        <w:t xml:space="preserve">als ein führender Komplettanbieter der Bauindustrie, dessen professionelles Leistungsspektrum sich von der individuellen Planung </w:t>
      </w:r>
      <w:r w:rsidR="00206E8B" w:rsidRPr="00FD0EA1">
        <w:rPr>
          <w:rFonts w:ascii="Arial" w:hAnsi="Arial" w:cs="Arial"/>
          <w:lang w:val="de-DE"/>
        </w:rPr>
        <w:t>über die persönliche Betreuung bis zur schlüsselfert</w:t>
      </w:r>
      <w:r w:rsidR="00F579F6" w:rsidRPr="00FD0EA1">
        <w:rPr>
          <w:rFonts w:ascii="Arial" w:hAnsi="Arial" w:cs="Arial"/>
          <w:lang w:val="de-DE"/>
        </w:rPr>
        <w:t xml:space="preserve">igen Projekterstellung </w:t>
      </w:r>
      <w:r w:rsidR="00305081" w:rsidRPr="00FD0EA1">
        <w:rPr>
          <w:rFonts w:ascii="Arial" w:hAnsi="Arial" w:cs="Arial"/>
          <w:lang w:val="de-DE"/>
        </w:rPr>
        <w:t>erstrecke</w:t>
      </w:r>
      <w:r w:rsidR="00206E8B" w:rsidRPr="00FD0EA1">
        <w:rPr>
          <w:rFonts w:ascii="Arial" w:hAnsi="Arial" w:cs="Arial"/>
          <w:lang w:val="de-DE"/>
        </w:rPr>
        <w:t>.</w:t>
      </w:r>
    </w:p>
    <w:p w14:paraId="6EBA7F80" w14:textId="77777777" w:rsidR="009241C6" w:rsidRPr="00FD0EA1" w:rsidRDefault="009241C6" w:rsidP="005C76BA">
      <w:pPr>
        <w:pStyle w:val="Flietext"/>
        <w:spacing w:line="360" w:lineRule="auto"/>
        <w:ind w:left="1208" w:hanging="357"/>
        <w:rPr>
          <w:rFonts w:ascii="Arial" w:hAnsi="Arial"/>
          <w:lang w:val="de-DE"/>
        </w:rPr>
      </w:pPr>
    </w:p>
    <w:p w14:paraId="03BA4232" w14:textId="509B33DB" w:rsidR="00F73DF8" w:rsidRPr="00FD0EA1" w:rsidRDefault="00206E8B" w:rsidP="00F73DF8">
      <w:pPr>
        <w:pStyle w:val="Flietext"/>
        <w:numPr>
          <w:ilvl w:val="0"/>
          <w:numId w:val="2"/>
        </w:numPr>
        <w:spacing w:line="360" w:lineRule="auto"/>
        <w:ind w:left="1208" w:hanging="357"/>
        <w:rPr>
          <w:rFonts w:ascii="Arial" w:hAnsi="Arial"/>
          <w:lang w:val="de-DE"/>
        </w:rPr>
      </w:pPr>
      <w:r w:rsidRPr="00FD0EA1">
        <w:rPr>
          <w:rFonts w:ascii="Arial" w:hAnsi="Arial" w:cs="Arial"/>
          <w:lang w:val="de-DE"/>
        </w:rPr>
        <w:t xml:space="preserve">Ab dem 1. Januar 2019 </w:t>
      </w:r>
      <w:r w:rsidR="001F7A60" w:rsidRPr="00FD0EA1">
        <w:rPr>
          <w:rFonts w:ascii="Arial" w:hAnsi="Arial" w:cs="Arial"/>
          <w:lang w:val="de-DE"/>
        </w:rPr>
        <w:t xml:space="preserve">stehe </w:t>
      </w:r>
      <w:r w:rsidRPr="00FD0EA1">
        <w:rPr>
          <w:rFonts w:ascii="Arial" w:hAnsi="Arial" w:cs="Arial"/>
          <w:lang w:val="de-DE"/>
        </w:rPr>
        <w:t xml:space="preserve">die Marke </w:t>
      </w:r>
      <w:r w:rsidR="00CC7BC4" w:rsidRPr="00FD0EA1">
        <w:rPr>
          <w:rFonts w:ascii="Arial" w:hAnsi="Arial" w:cs="Arial"/>
          <w:lang w:val="de-DE"/>
        </w:rPr>
        <w:t>Köster für alle Aktivitäten im Hoch-</w:t>
      </w:r>
      <w:r w:rsidR="009241C6" w:rsidRPr="00FD0EA1">
        <w:rPr>
          <w:rFonts w:ascii="Arial" w:hAnsi="Arial" w:cs="Arial"/>
          <w:lang w:val="de-DE"/>
        </w:rPr>
        <w:t xml:space="preserve"> und Tiefbau inklusive </w:t>
      </w:r>
      <w:r w:rsidR="00617CCC" w:rsidRPr="00FD0EA1">
        <w:rPr>
          <w:rFonts w:ascii="Arial" w:hAnsi="Arial" w:cs="Arial"/>
          <w:lang w:val="de-DE"/>
        </w:rPr>
        <w:t>der Kompetenz-Center</w:t>
      </w:r>
      <w:r w:rsidR="008959BF" w:rsidRPr="00FD0EA1">
        <w:rPr>
          <w:rFonts w:ascii="Arial" w:hAnsi="Arial" w:cs="Arial"/>
          <w:lang w:val="de-DE"/>
        </w:rPr>
        <w:t xml:space="preserve"> für Logistikimmobilien, Sozialimmobilien und Wohnungsbau</w:t>
      </w:r>
      <w:r w:rsidR="00617CCC" w:rsidRPr="00FD0EA1">
        <w:rPr>
          <w:rFonts w:ascii="Arial" w:hAnsi="Arial" w:cs="Arial"/>
          <w:lang w:val="de-DE"/>
        </w:rPr>
        <w:t>. Unter d</w:t>
      </w:r>
      <w:r w:rsidR="009241C6" w:rsidRPr="00FD0EA1">
        <w:rPr>
          <w:rFonts w:ascii="Arial" w:hAnsi="Arial" w:cs="Arial"/>
          <w:lang w:val="de-DE"/>
        </w:rPr>
        <w:t>em gemeinsamen Markendach präsentier</w:t>
      </w:r>
      <w:r w:rsidR="008959BF" w:rsidRPr="00FD0EA1">
        <w:rPr>
          <w:rFonts w:ascii="Arial" w:hAnsi="Arial" w:cs="Arial"/>
          <w:lang w:val="de-DE"/>
        </w:rPr>
        <w:t>en</w:t>
      </w:r>
      <w:r w:rsidR="009241C6" w:rsidRPr="00FD0EA1">
        <w:rPr>
          <w:rFonts w:ascii="Arial" w:hAnsi="Arial" w:cs="Arial"/>
          <w:lang w:val="de-DE"/>
        </w:rPr>
        <w:t xml:space="preserve"> sich </w:t>
      </w:r>
      <w:r w:rsidR="008959BF" w:rsidRPr="00FD0EA1">
        <w:rPr>
          <w:rFonts w:ascii="Arial" w:hAnsi="Arial" w:cs="Arial"/>
          <w:lang w:val="de-DE"/>
        </w:rPr>
        <w:t xml:space="preserve">dann </w:t>
      </w:r>
      <w:r w:rsidR="009241C6" w:rsidRPr="00FD0EA1">
        <w:rPr>
          <w:rFonts w:ascii="Arial" w:hAnsi="Arial" w:cs="Arial"/>
          <w:lang w:val="de-DE"/>
        </w:rPr>
        <w:t xml:space="preserve">auch </w:t>
      </w:r>
      <w:r w:rsidR="001D1592" w:rsidRPr="00FD0EA1">
        <w:rPr>
          <w:rFonts w:ascii="Arial" w:hAnsi="Arial" w:cs="Arial"/>
          <w:lang w:val="de-DE"/>
        </w:rPr>
        <w:t xml:space="preserve">der </w:t>
      </w:r>
      <w:r w:rsidR="00414EAC" w:rsidRPr="00FD0EA1">
        <w:rPr>
          <w:rFonts w:ascii="Arial" w:hAnsi="Arial" w:cs="Arial"/>
          <w:lang w:val="de-DE"/>
        </w:rPr>
        <w:t>Hochbau</w:t>
      </w:r>
      <w:r w:rsidR="001D1592" w:rsidRPr="00FD0EA1">
        <w:rPr>
          <w:rFonts w:ascii="Arial" w:hAnsi="Arial" w:cs="Arial"/>
          <w:lang w:val="de-DE"/>
        </w:rPr>
        <w:t>bereich</w:t>
      </w:r>
      <w:r w:rsidR="00414EAC" w:rsidRPr="00FD0EA1">
        <w:rPr>
          <w:rFonts w:ascii="Arial" w:hAnsi="Arial" w:cs="Arial"/>
          <w:lang w:val="de-DE"/>
        </w:rPr>
        <w:t xml:space="preserve"> </w:t>
      </w:r>
      <w:r w:rsidR="00305081" w:rsidRPr="00FD0EA1">
        <w:rPr>
          <w:rFonts w:ascii="Arial" w:hAnsi="Arial" w:cs="Arial"/>
          <w:lang w:val="de-DE"/>
        </w:rPr>
        <w:t>der</w:t>
      </w:r>
      <w:r w:rsidR="009241C6" w:rsidRPr="00FD0EA1">
        <w:rPr>
          <w:rFonts w:ascii="Arial" w:hAnsi="Arial" w:cs="Arial"/>
          <w:lang w:val="de-DE"/>
        </w:rPr>
        <w:t xml:space="preserve"> Barese</w:t>
      </w:r>
      <w:r w:rsidR="008959BF" w:rsidRPr="00FD0EA1">
        <w:rPr>
          <w:rFonts w:ascii="Arial" w:hAnsi="Arial" w:cs="Arial"/>
          <w:lang w:val="de-DE"/>
        </w:rPr>
        <w:t xml:space="preserve">l </w:t>
      </w:r>
      <w:r w:rsidR="001D1592" w:rsidRPr="00FD0EA1">
        <w:rPr>
          <w:rFonts w:ascii="Arial" w:hAnsi="Arial" w:cs="Arial"/>
          <w:lang w:val="de-DE"/>
        </w:rPr>
        <w:t>GmbH sowie die</w:t>
      </w:r>
      <w:r w:rsidR="008959BF" w:rsidRPr="00FD0EA1">
        <w:rPr>
          <w:rFonts w:ascii="Arial" w:hAnsi="Arial" w:cs="Arial"/>
          <w:lang w:val="de-DE"/>
        </w:rPr>
        <w:t xml:space="preserve"> </w:t>
      </w:r>
      <w:r w:rsidR="00617CCC" w:rsidRPr="00FD0EA1">
        <w:rPr>
          <w:rFonts w:ascii="Arial" w:hAnsi="Arial" w:cs="Arial"/>
          <w:lang w:val="de-DE"/>
        </w:rPr>
        <w:t>Völkel + Heidingsfelder</w:t>
      </w:r>
      <w:r w:rsidR="001D1592" w:rsidRPr="00FD0EA1">
        <w:rPr>
          <w:rFonts w:ascii="Arial" w:hAnsi="Arial" w:cs="Arial"/>
          <w:lang w:val="de-DE"/>
        </w:rPr>
        <w:t xml:space="preserve"> GmbH</w:t>
      </w:r>
      <w:r w:rsidR="00305081" w:rsidRPr="00FD0EA1">
        <w:rPr>
          <w:rFonts w:ascii="Arial" w:hAnsi="Arial" w:cs="Arial"/>
          <w:lang w:val="de-DE"/>
        </w:rPr>
        <w:t xml:space="preserve"> in Nürnberg</w:t>
      </w:r>
      <w:r w:rsidR="00617CCC" w:rsidRPr="00FD0EA1">
        <w:rPr>
          <w:rFonts w:ascii="Arial" w:hAnsi="Arial" w:cs="Arial"/>
          <w:lang w:val="de-DE"/>
        </w:rPr>
        <w:t>.</w:t>
      </w:r>
    </w:p>
    <w:p w14:paraId="1FCCF7D6" w14:textId="7A7F6B49" w:rsidR="009241C6" w:rsidRPr="00FD0EA1" w:rsidRDefault="009241C6" w:rsidP="005C76BA">
      <w:pPr>
        <w:pStyle w:val="Flietext"/>
        <w:numPr>
          <w:ilvl w:val="0"/>
          <w:numId w:val="2"/>
        </w:numPr>
        <w:spacing w:line="360" w:lineRule="auto"/>
        <w:ind w:left="1208" w:hanging="357"/>
        <w:rPr>
          <w:rFonts w:ascii="Arial" w:hAnsi="Arial"/>
          <w:lang w:val="de-DE"/>
        </w:rPr>
      </w:pPr>
      <w:r w:rsidRPr="00FD0EA1">
        <w:rPr>
          <w:rFonts w:ascii="Arial" w:hAnsi="Arial" w:cs="Arial"/>
          <w:lang w:val="de-DE"/>
        </w:rPr>
        <w:lastRenderedPageBreak/>
        <w:t xml:space="preserve">Die Marke Baresel </w:t>
      </w:r>
      <w:r w:rsidR="00305081" w:rsidRPr="00FD0EA1">
        <w:rPr>
          <w:rFonts w:ascii="Arial" w:hAnsi="Arial" w:cs="Arial"/>
          <w:lang w:val="de-DE"/>
        </w:rPr>
        <w:t>bleibt</w:t>
      </w:r>
      <w:r w:rsidR="0063201F" w:rsidRPr="00FD0EA1">
        <w:rPr>
          <w:rFonts w:ascii="Arial" w:hAnsi="Arial" w:cs="Arial"/>
          <w:lang w:val="de-DE"/>
        </w:rPr>
        <w:t xml:space="preserve"> </w:t>
      </w:r>
      <w:r w:rsidR="008959BF" w:rsidRPr="00FD0EA1">
        <w:rPr>
          <w:rFonts w:ascii="Arial" w:hAnsi="Arial" w:cs="Arial"/>
          <w:lang w:val="de-DE"/>
        </w:rPr>
        <w:t xml:space="preserve">den Plänen zufolge </w:t>
      </w:r>
      <w:r w:rsidRPr="00FD0EA1">
        <w:rPr>
          <w:rFonts w:ascii="Arial" w:hAnsi="Arial" w:cs="Arial"/>
          <w:lang w:val="de-DE"/>
        </w:rPr>
        <w:t>als Spezialist für den Tunnelbau in der D/A/CH-Region erhalten.</w:t>
      </w:r>
    </w:p>
    <w:p w14:paraId="154C9A25" w14:textId="77777777" w:rsidR="00206E8B" w:rsidRPr="00FD0EA1" w:rsidRDefault="00206E8B" w:rsidP="005C76BA">
      <w:pPr>
        <w:pStyle w:val="Flietext"/>
        <w:spacing w:line="360" w:lineRule="auto"/>
        <w:ind w:left="1208" w:hanging="357"/>
        <w:rPr>
          <w:rFonts w:ascii="Arial" w:hAnsi="Arial"/>
          <w:lang w:val="de-DE"/>
        </w:rPr>
      </w:pPr>
    </w:p>
    <w:p w14:paraId="36C24945" w14:textId="2E538EAE" w:rsidR="009241C6" w:rsidRPr="00FD0EA1" w:rsidRDefault="001D53C2" w:rsidP="005C76BA">
      <w:pPr>
        <w:pStyle w:val="Flietext"/>
        <w:numPr>
          <w:ilvl w:val="0"/>
          <w:numId w:val="2"/>
        </w:numPr>
        <w:spacing w:line="360" w:lineRule="auto"/>
        <w:ind w:left="1208" w:hanging="357"/>
        <w:rPr>
          <w:rFonts w:ascii="Arial" w:hAnsi="Arial"/>
          <w:lang w:val="de-DE"/>
        </w:rPr>
      </w:pPr>
      <w:r w:rsidRPr="00FD0EA1">
        <w:rPr>
          <w:rFonts w:ascii="Arial" w:hAnsi="Arial" w:cs="Arial"/>
          <w:lang w:val="de-DE"/>
        </w:rPr>
        <w:t>Die</w:t>
      </w:r>
      <w:r w:rsidR="009241C6" w:rsidRPr="00FD0EA1">
        <w:rPr>
          <w:rFonts w:ascii="Arial" w:hAnsi="Arial" w:cs="Arial"/>
          <w:lang w:val="de-DE"/>
        </w:rPr>
        <w:t xml:space="preserve"> </w:t>
      </w:r>
      <w:proofErr w:type="spellStart"/>
      <w:r w:rsidR="003A5855" w:rsidRPr="00FD0EA1">
        <w:rPr>
          <w:rFonts w:ascii="Arial" w:hAnsi="Arial"/>
          <w:lang w:val="de-DE"/>
        </w:rPr>
        <w:t>wbp</w:t>
      </w:r>
      <w:proofErr w:type="spellEnd"/>
      <w:r w:rsidR="003A5855" w:rsidRPr="00FD0EA1">
        <w:rPr>
          <w:rFonts w:ascii="Arial" w:hAnsi="Arial"/>
          <w:lang w:val="de-DE"/>
        </w:rPr>
        <w:t xml:space="preserve"> Ingenieure für Haustechnik GmbH</w:t>
      </w:r>
      <w:r w:rsidR="003A5855" w:rsidRPr="00FD0EA1">
        <w:rPr>
          <w:rFonts w:ascii="Arial" w:hAnsi="Arial" w:cs="Arial"/>
          <w:lang w:val="de-DE"/>
        </w:rPr>
        <w:t xml:space="preserve"> in</w:t>
      </w:r>
      <w:r w:rsidR="00F73DF8" w:rsidRPr="00FD0EA1">
        <w:rPr>
          <w:rFonts w:ascii="Arial" w:hAnsi="Arial" w:cs="Arial"/>
          <w:lang w:val="de-DE"/>
        </w:rPr>
        <w:t xml:space="preserve"> Münster</w:t>
      </w:r>
      <w:r w:rsidR="009241C6" w:rsidRPr="00FD0EA1">
        <w:rPr>
          <w:rFonts w:ascii="Arial" w:hAnsi="Arial" w:cs="Arial"/>
          <w:lang w:val="de-DE"/>
        </w:rPr>
        <w:t xml:space="preserve"> </w:t>
      </w:r>
      <w:r w:rsidR="0063201F" w:rsidRPr="00FD0EA1">
        <w:rPr>
          <w:rFonts w:ascii="Arial" w:hAnsi="Arial" w:cs="Arial"/>
          <w:lang w:val="de-DE"/>
        </w:rPr>
        <w:t xml:space="preserve">werde </w:t>
      </w:r>
      <w:r w:rsidR="009241C6" w:rsidRPr="00FD0EA1">
        <w:rPr>
          <w:rFonts w:ascii="Arial" w:hAnsi="Arial" w:cs="Arial"/>
          <w:lang w:val="de-DE"/>
        </w:rPr>
        <w:t>zu einer eigenständi</w:t>
      </w:r>
      <w:r w:rsidR="008959BF" w:rsidRPr="00FD0EA1">
        <w:rPr>
          <w:rFonts w:ascii="Arial" w:hAnsi="Arial" w:cs="Arial"/>
          <w:lang w:val="de-DE"/>
        </w:rPr>
        <w:t>gen Planungsgesellschaft</w:t>
      </w:r>
      <w:r w:rsidR="00EC048A" w:rsidRPr="00FD0EA1">
        <w:rPr>
          <w:rFonts w:ascii="Arial" w:hAnsi="Arial" w:cs="Arial"/>
          <w:lang w:val="de-DE"/>
        </w:rPr>
        <w:t xml:space="preserve"> unter der Marke Köster</w:t>
      </w:r>
      <w:r w:rsidR="008959BF" w:rsidRPr="00FD0EA1">
        <w:rPr>
          <w:rFonts w:ascii="Arial" w:hAnsi="Arial" w:cs="Arial"/>
          <w:lang w:val="de-DE"/>
        </w:rPr>
        <w:t xml:space="preserve"> in der </w:t>
      </w:r>
      <w:r w:rsidR="00EC048A" w:rsidRPr="00FD0EA1">
        <w:rPr>
          <w:rFonts w:ascii="Arial" w:hAnsi="Arial" w:cs="Arial"/>
          <w:lang w:val="de-DE"/>
        </w:rPr>
        <w:t>Unternehmensgruppe</w:t>
      </w:r>
      <w:r w:rsidR="009241C6" w:rsidRPr="00FD0EA1">
        <w:rPr>
          <w:rFonts w:ascii="Arial" w:hAnsi="Arial" w:cs="Arial"/>
          <w:lang w:val="de-DE"/>
        </w:rPr>
        <w:t>.</w:t>
      </w:r>
    </w:p>
    <w:p w14:paraId="5681AF03" w14:textId="77777777" w:rsidR="009241C6" w:rsidRPr="00FD0EA1" w:rsidRDefault="009241C6" w:rsidP="005C76BA">
      <w:pPr>
        <w:pStyle w:val="Listenabsatz"/>
        <w:spacing w:line="360" w:lineRule="auto"/>
        <w:ind w:left="1208" w:hanging="357"/>
        <w:rPr>
          <w:rFonts w:ascii="Arial" w:hAnsi="Arial"/>
        </w:rPr>
      </w:pPr>
    </w:p>
    <w:p w14:paraId="4823E2DA" w14:textId="281B738A" w:rsidR="009241C6" w:rsidRPr="00FD0EA1" w:rsidRDefault="009241C6" w:rsidP="005C76BA">
      <w:pPr>
        <w:pStyle w:val="Flietext"/>
        <w:numPr>
          <w:ilvl w:val="0"/>
          <w:numId w:val="2"/>
        </w:numPr>
        <w:spacing w:line="360" w:lineRule="auto"/>
        <w:ind w:left="1208" w:hanging="357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>Die „konsequente Zukunftsausr</w:t>
      </w:r>
      <w:r w:rsidR="008959BF" w:rsidRPr="00FD0EA1">
        <w:rPr>
          <w:rFonts w:ascii="Arial" w:hAnsi="Arial"/>
          <w:lang w:val="de-DE"/>
        </w:rPr>
        <w:t xml:space="preserve">ichtung“ </w:t>
      </w:r>
      <w:r w:rsidR="0063201F" w:rsidRPr="00FD0EA1">
        <w:rPr>
          <w:rFonts w:ascii="Arial" w:hAnsi="Arial"/>
          <w:lang w:val="de-DE"/>
        </w:rPr>
        <w:t xml:space="preserve">sehe </w:t>
      </w:r>
      <w:r w:rsidRPr="00FD0EA1">
        <w:rPr>
          <w:rFonts w:ascii="Arial" w:hAnsi="Arial"/>
          <w:lang w:val="de-DE"/>
        </w:rPr>
        <w:t xml:space="preserve">einen systematischen Ausbau </w:t>
      </w:r>
      <w:r w:rsidR="00F73DF8" w:rsidRPr="00FD0EA1">
        <w:rPr>
          <w:rFonts w:ascii="Arial" w:hAnsi="Arial"/>
          <w:lang w:val="de-DE"/>
        </w:rPr>
        <w:t xml:space="preserve">der </w:t>
      </w:r>
      <w:r w:rsidR="008959BF" w:rsidRPr="00FD0EA1">
        <w:rPr>
          <w:rFonts w:ascii="Arial" w:hAnsi="Arial"/>
          <w:lang w:val="de-DE"/>
        </w:rPr>
        <w:t>Kompetenz-Center</w:t>
      </w:r>
      <w:r w:rsidR="00AB3170" w:rsidRPr="00FD0EA1">
        <w:rPr>
          <w:rFonts w:ascii="Arial" w:hAnsi="Arial"/>
          <w:lang w:val="de-DE"/>
        </w:rPr>
        <w:t xml:space="preserve"> ebenso vor wie intensivierte Hochbau-Aktivitäten in den Metropolregionen.</w:t>
      </w:r>
    </w:p>
    <w:p w14:paraId="7F9CC327" w14:textId="04DB6B1B" w:rsidR="008959BF" w:rsidRPr="00FD0EA1" w:rsidRDefault="008959BF" w:rsidP="008959BF">
      <w:pPr>
        <w:pStyle w:val="Flietext"/>
        <w:spacing w:line="360" w:lineRule="auto"/>
        <w:ind w:left="0"/>
        <w:rPr>
          <w:rFonts w:ascii="Arial" w:hAnsi="Arial"/>
          <w:lang w:val="de-DE"/>
        </w:rPr>
      </w:pPr>
    </w:p>
    <w:p w14:paraId="3BF7B178" w14:textId="490FDC8F" w:rsidR="00392D1A" w:rsidRPr="00FD0EA1" w:rsidRDefault="00E6784C" w:rsidP="00E35CC7">
      <w:pPr>
        <w:pStyle w:val="Flietext"/>
        <w:spacing w:line="360" w:lineRule="auto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>Am nötigen Marktvol</w:t>
      </w:r>
      <w:r w:rsidR="001D1592" w:rsidRPr="00FD0EA1">
        <w:rPr>
          <w:rFonts w:ascii="Arial" w:hAnsi="Arial"/>
          <w:lang w:val="de-DE"/>
        </w:rPr>
        <w:t xml:space="preserve">umen für weiteres Wachstum </w:t>
      </w:r>
      <w:r w:rsidR="001D53C2" w:rsidRPr="00FD0EA1">
        <w:rPr>
          <w:rFonts w:ascii="Arial" w:hAnsi="Arial"/>
          <w:lang w:val="de-DE"/>
        </w:rPr>
        <w:t>mangel</w:t>
      </w:r>
      <w:r w:rsidR="007E4E84" w:rsidRPr="00FD0EA1">
        <w:rPr>
          <w:rFonts w:ascii="Arial" w:hAnsi="Arial"/>
          <w:lang w:val="de-DE"/>
        </w:rPr>
        <w:t xml:space="preserve">e </w:t>
      </w:r>
      <w:r w:rsidR="00080CD4" w:rsidRPr="00FD0EA1">
        <w:rPr>
          <w:rFonts w:ascii="Arial" w:hAnsi="Arial"/>
          <w:lang w:val="de-DE"/>
        </w:rPr>
        <w:t xml:space="preserve">es </w:t>
      </w:r>
      <w:r w:rsidRPr="00FD0EA1">
        <w:rPr>
          <w:rFonts w:ascii="Arial" w:hAnsi="Arial"/>
          <w:lang w:val="de-DE"/>
        </w:rPr>
        <w:t xml:space="preserve">nicht. Schätzungen zufolge liege es 2018 </w:t>
      </w:r>
      <w:r w:rsidR="003A5855" w:rsidRPr="00FD0EA1">
        <w:rPr>
          <w:rFonts w:ascii="Arial" w:hAnsi="Arial"/>
          <w:lang w:val="de-DE"/>
        </w:rPr>
        <w:t xml:space="preserve">im Bundesgebiet </w:t>
      </w:r>
      <w:r w:rsidRPr="00FD0EA1">
        <w:rPr>
          <w:rFonts w:ascii="Arial" w:hAnsi="Arial"/>
          <w:lang w:val="de-DE"/>
        </w:rPr>
        <w:t xml:space="preserve">bei </w:t>
      </w:r>
      <w:r w:rsidR="00F73DF8" w:rsidRPr="00FD0EA1">
        <w:rPr>
          <w:rFonts w:ascii="Arial" w:hAnsi="Arial"/>
          <w:lang w:val="de-DE"/>
        </w:rPr>
        <w:t xml:space="preserve">mindestens </w:t>
      </w:r>
      <w:r w:rsidRPr="00FD0EA1">
        <w:rPr>
          <w:rFonts w:ascii="Arial" w:hAnsi="Arial"/>
          <w:lang w:val="de-DE"/>
        </w:rPr>
        <w:t>130 Mrd. Euro. Der daran gemessen</w:t>
      </w:r>
      <w:r w:rsidR="008959BF" w:rsidRPr="00FD0EA1">
        <w:rPr>
          <w:rFonts w:ascii="Arial" w:hAnsi="Arial"/>
          <w:lang w:val="de-DE"/>
        </w:rPr>
        <w:t xml:space="preserve">e Marktanteil der Köster-Gruppe </w:t>
      </w:r>
      <w:r w:rsidR="001D53C2" w:rsidRPr="00FD0EA1">
        <w:rPr>
          <w:rFonts w:ascii="Arial" w:hAnsi="Arial"/>
          <w:lang w:val="de-DE"/>
        </w:rPr>
        <w:t>bewege sich</w:t>
      </w:r>
      <w:r w:rsidR="008959BF" w:rsidRPr="00FD0EA1">
        <w:rPr>
          <w:rFonts w:ascii="Arial" w:hAnsi="Arial"/>
          <w:lang w:val="de-DE"/>
        </w:rPr>
        <w:t xml:space="preserve"> im</w:t>
      </w:r>
      <w:r w:rsidR="001D53C2" w:rsidRPr="00FD0EA1">
        <w:rPr>
          <w:rFonts w:ascii="Arial" w:hAnsi="Arial"/>
          <w:lang w:val="de-DE"/>
        </w:rPr>
        <w:t xml:space="preserve"> unteren</w:t>
      </w:r>
      <w:r w:rsidR="008959BF" w:rsidRPr="00FD0EA1">
        <w:rPr>
          <w:rFonts w:ascii="Arial" w:hAnsi="Arial"/>
          <w:lang w:val="de-DE"/>
        </w:rPr>
        <w:t xml:space="preserve"> einstelligen Prozentbereich. Dies</w:t>
      </w:r>
      <w:r w:rsidRPr="00FD0EA1">
        <w:rPr>
          <w:rFonts w:ascii="Arial" w:hAnsi="Arial"/>
          <w:lang w:val="de-DE"/>
        </w:rPr>
        <w:t xml:space="preserve"> zeige, „wie groß </w:t>
      </w:r>
      <w:r w:rsidR="001D1592" w:rsidRPr="00FD0EA1">
        <w:rPr>
          <w:rFonts w:ascii="Arial" w:hAnsi="Arial"/>
          <w:lang w:val="de-DE"/>
        </w:rPr>
        <w:t>das</w:t>
      </w:r>
      <w:r w:rsidRPr="00FD0EA1">
        <w:rPr>
          <w:rFonts w:ascii="Arial" w:hAnsi="Arial"/>
          <w:lang w:val="de-DE"/>
        </w:rPr>
        <w:t xml:space="preserve"> Potenzial </w:t>
      </w:r>
      <w:r w:rsidR="001D1592" w:rsidRPr="00FD0EA1">
        <w:rPr>
          <w:rFonts w:ascii="Arial" w:hAnsi="Arial"/>
          <w:lang w:val="de-DE"/>
        </w:rPr>
        <w:t xml:space="preserve">der Gruppe </w:t>
      </w:r>
      <w:r w:rsidRPr="00FD0EA1">
        <w:rPr>
          <w:rFonts w:ascii="Arial" w:hAnsi="Arial"/>
          <w:lang w:val="de-DE"/>
        </w:rPr>
        <w:t>ist“.</w:t>
      </w:r>
    </w:p>
    <w:p w14:paraId="28601DA4" w14:textId="77777777" w:rsidR="00E6784C" w:rsidRPr="00FD0EA1" w:rsidRDefault="00E6784C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14:paraId="0A5DD647" w14:textId="1F1207BF" w:rsidR="00E6784C" w:rsidRPr="00FD0EA1" w:rsidRDefault="00E6784C" w:rsidP="00E35CC7">
      <w:pPr>
        <w:pStyle w:val="Flietext"/>
        <w:spacing w:line="360" w:lineRule="auto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>Im Übrigen rücke die neue Strategie den Kunden „mehr denn je“ in den Mittelpunkt. Roesch ist fest davon überzeugt, dass sie für eine direktere Kunden</w:t>
      </w:r>
      <w:r w:rsidR="00E37B38" w:rsidRPr="00FD0EA1">
        <w:rPr>
          <w:rFonts w:ascii="Arial" w:hAnsi="Arial"/>
          <w:lang w:val="de-DE"/>
        </w:rPr>
        <w:t>nähe, eine individuellere Kundeno</w:t>
      </w:r>
      <w:r w:rsidR="00514166" w:rsidRPr="00FD0EA1">
        <w:rPr>
          <w:rFonts w:ascii="Arial" w:hAnsi="Arial"/>
          <w:lang w:val="de-DE"/>
        </w:rPr>
        <w:t xml:space="preserve">rientierung und letztlich einen </w:t>
      </w:r>
      <w:r w:rsidR="003A5855" w:rsidRPr="00FD0EA1">
        <w:rPr>
          <w:rFonts w:ascii="Arial" w:hAnsi="Arial"/>
          <w:lang w:val="de-DE"/>
        </w:rPr>
        <w:t xml:space="preserve">konkreteren Kundennutzen </w:t>
      </w:r>
      <w:r w:rsidR="001D53C2" w:rsidRPr="00FD0EA1">
        <w:rPr>
          <w:rFonts w:ascii="Arial" w:hAnsi="Arial"/>
          <w:lang w:val="de-DE"/>
        </w:rPr>
        <w:t>sorgt</w:t>
      </w:r>
      <w:r w:rsidR="00E37B38" w:rsidRPr="00FD0EA1">
        <w:rPr>
          <w:rFonts w:ascii="Arial" w:hAnsi="Arial"/>
          <w:lang w:val="de-DE"/>
        </w:rPr>
        <w:t>.</w:t>
      </w:r>
    </w:p>
    <w:p w14:paraId="4CF21006" w14:textId="77777777" w:rsidR="000B2F30" w:rsidRPr="00FD0EA1" w:rsidRDefault="000B2F30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14:paraId="7D5D92CA" w14:textId="382E8544" w:rsidR="000B2F30" w:rsidRPr="00FD0EA1" w:rsidRDefault="000B2F30" w:rsidP="00E35CC7">
      <w:pPr>
        <w:pStyle w:val="Flietext"/>
        <w:spacing w:line="360" w:lineRule="auto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 xml:space="preserve">Die Zukunftsgestaltung </w:t>
      </w:r>
      <w:r w:rsidR="00EC048A" w:rsidRPr="00FD0EA1">
        <w:rPr>
          <w:rFonts w:ascii="Arial" w:hAnsi="Arial"/>
          <w:lang w:val="de-DE"/>
        </w:rPr>
        <w:t>der Gruppe</w:t>
      </w:r>
      <w:r w:rsidR="005C1991" w:rsidRPr="00FD0EA1">
        <w:rPr>
          <w:rFonts w:ascii="Arial" w:hAnsi="Arial"/>
          <w:lang w:val="de-DE"/>
        </w:rPr>
        <w:t xml:space="preserve"> </w:t>
      </w:r>
      <w:r w:rsidRPr="00FD0EA1">
        <w:rPr>
          <w:rFonts w:ascii="Arial" w:hAnsi="Arial"/>
          <w:lang w:val="de-DE"/>
        </w:rPr>
        <w:t xml:space="preserve">schaffe </w:t>
      </w:r>
      <w:r w:rsidR="002E0E23" w:rsidRPr="00FD0EA1">
        <w:rPr>
          <w:rFonts w:ascii="Arial" w:hAnsi="Arial"/>
          <w:lang w:val="de-DE"/>
        </w:rPr>
        <w:t>außerdem</w:t>
      </w:r>
      <w:r w:rsidRPr="00FD0EA1">
        <w:rPr>
          <w:rFonts w:ascii="Arial" w:hAnsi="Arial"/>
          <w:lang w:val="de-DE"/>
        </w:rPr>
        <w:t xml:space="preserve"> Sicherheit </w:t>
      </w:r>
      <w:r w:rsidR="00EC048A" w:rsidRPr="00FD0EA1">
        <w:rPr>
          <w:rFonts w:ascii="Arial" w:hAnsi="Arial"/>
          <w:lang w:val="de-DE"/>
        </w:rPr>
        <w:t xml:space="preserve">und Stabilität </w:t>
      </w:r>
      <w:r w:rsidRPr="00FD0EA1">
        <w:rPr>
          <w:rFonts w:ascii="Arial" w:hAnsi="Arial"/>
          <w:lang w:val="de-DE"/>
        </w:rPr>
        <w:t xml:space="preserve">für die Beschäftigten. Alle gegenwärtig </w:t>
      </w:r>
      <w:r w:rsidR="00CF08BF" w:rsidRPr="00FD0EA1">
        <w:rPr>
          <w:rFonts w:ascii="Arial" w:hAnsi="Arial"/>
          <w:lang w:val="de-DE"/>
        </w:rPr>
        <w:t>rund</w:t>
      </w:r>
      <w:r w:rsidRPr="00FD0EA1">
        <w:rPr>
          <w:rFonts w:ascii="Arial" w:hAnsi="Arial"/>
          <w:lang w:val="de-DE"/>
        </w:rPr>
        <w:t xml:space="preserve"> 1.750 Arbeitsplätze bleiben im „flächendeckenden Köster-Netz“ erhalten, betont Roesch. Da der Bedarf an Fachkräften gerade in der Bauwirtschaft </w:t>
      </w:r>
      <w:proofErr w:type="gramStart"/>
      <w:r w:rsidRPr="00FD0EA1">
        <w:rPr>
          <w:rFonts w:ascii="Arial" w:hAnsi="Arial"/>
          <w:lang w:val="de-DE"/>
        </w:rPr>
        <w:t>weiter wachse</w:t>
      </w:r>
      <w:proofErr w:type="gramEnd"/>
      <w:r w:rsidRPr="00FD0EA1">
        <w:rPr>
          <w:rFonts w:ascii="Arial" w:hAnsi="Arial"/>
          <w:lang w:val="de-DE"/>
        </w:rPr>
        <w:t>, sei sogar mit einer sukzessiven Erhöhung der Mitarbeiterzahl zu rechnen.</w:t>
      </w:r>
      <w:r w:rsidR="008D0309" w:rsidRPr="00FD0EA1">
        <w:rPr>
          <w:rFonts w:ascii="Arial" w:hAnsi="Arial"/>
          <w:lang w:val="de-DE"/>
        </w:rPr>
        <w:t xml:space="preserve"> Das ge</w:t>
      </w:r>
      <w:r w:rsidR="00321688" w:rsidRPr="00FD0EA1">
        <w:rPr>
          <w:rFonts w:ascii="Arial" w:hAnsi="Arial"/>
          <w:lang w:val="de-DE"/>
        </w:rPr>
        <w:t>lt</w:t>
      </w:r>
      <w:r w:rsidR="008D0309" w:rsidRPr="00FD0EA1">
        <w:rPr>
          <w:rFonts w:ascii="Arial" w:hAnsi="Arial"/>
          <w:lang w:val="de-DE"/>
        </w:rPr>
        <w:t>e</w:t>
      </w:r>
      <w:r w:rsidR="00321688" w:rsidRPr="00FD0EA1">
        <w:rPr>
          <w:rFonts w:ascii="Arial" w:hAnsi="Arial"/>
          <w:lang w:val="de-DE"/>
        </w:rPr>
        <w:t xml:space="preserve"> </w:t>
      </w:r>
      <w:r w:rsidR="008D0309" w:rsidRPr="00FD0EA1">
        <w:rPr>
          <w:rFonts w:ascii="Arial" w:hAnsi="Arial"/>
          <w:lang w:val="de-DE"/>
        </w:rPr>
        <w:t>besonders</w:t>
      </w:r>
      <w:r w:rsidR="00321688" w:rsidRPr="00FD0EA1">
        <w:rPr>
          <w:rFonts w:ascii="Arial" w:hAnsi="Arial"/>
          <w:lang w:val="de-DE"/>
        </w:rPr>
        <w:t xml:space="preserve"> für d</w:t>
      </w:r>
      <w:r w:rsidR="008D0309" w:rsidRPr="00FD0EA1">
        <w:rPr>
          <w:rFonts w:ascii="Arial" w:hAnsi="Arial"/>
          <w:lang w:val="de-DE"/>
        </w:rPr>
        <w:t>ie Region Stuttgart als dem</w:t>
      </w:r>
      <w:r w:rsidR="00321688" w:rsidRPr="00FD0EA1">
        <w:rPr>
          <w:rFonts w:ascii="Arial" w:hAnsi="Arial"/>
          <w:lang w:val="de-DE"/>
        </w:rPr>
        <w:t xml:space="preserve"> zweitgrößten </w:t>
      </w:r>
      <w:r w:rsidR="008D0309" w:rsidRPr="00FD0EA1">
        <w:rPr>
          <w:rFonts w:ascii="Arial" w:hAnsi="Arial"/>
          <w:lang w:val="de-DE"/>
        </w:rPr>
        <w:t>Gruppen-</w:t>
      </w:r>
      <w:r w:rsidR="00321688" w:rsidRPr="00FD0EA1">
        <w:rPr>
          <w:rFonts w:ascii="Arial" w:hAnsi="Arial"/>
          <w:lang w:val="de-DE"/>
        </w:rPr>
        <w:t>Standort</w:t>
      </w:r>
      <w:r w:rsidR="008D0309" w:rsidRPr="00FD0EA1">
        <w:rPr>
          <w:rFonts w:ascii="Arial" w:hAnsi="Arial"/>
          <w:lang w:val="de-DE"/>
        </w:rPr>
        <w:t>.</w:t>
      </w:r>
    </w:p>
    <w:p w14:paraId="09D53CB5" w14:textId="1F7B5CE6" w:rsidR="00585CA5" w:rsidRPr="00FD0EA1" w:rsidRDefault="00585CA5" w:rsidP="002E0E23">
      <w:pPr>
        <w:pStyle w:val="Flietext"/>
        <w:spacing w:line="360" w:lineRule="auto"/>
        <w:ind w:left="0"/>
        <w:rPr>
          <w:rFonts w:ascii="Arial" w:hAnsi="Arial"/>
          <w:lang w:val="de-DE"/>
        </w:rPr>
      </w:pPr>
    </w:p>
    <w:p w14:paraId="5AA7AEEE" w14:textId="77777777" w:rsidR="00227B9A" w:rsidRPr="00FD0EA1" w:rsidRDefault="00227B9A" w:rsidP="002E0E23">
      <w:pPr>
        <w:pStyle w:val="Flietext"/>
        <w:spacing w:line="360" w:lineRule="auto"/>
        <w:ind w:left="0"/>
        <w:rPr>
          <w:rFonts w:ascii="Arial" w:hAnsi="Arial"/>
          <w:lang w:val="de-DE"/>
        </w:rPr>
      </w:pPr>
    </w:p>
    <w:p w14:paraId="5B81BC6E" w14:textId="414D9FC0" w:rsidR="007F5388" w:rsidRPr="00FD0EA1" w:rsidRDefault="007F5388" w:rsidP="00E35CC7">
      <w:pPr>
        <w:pStyle w:val="Flietext"/>
        <w:spacing w:line="360" w:lineRule="auto"/>
        <w:rPr>
          <w:rFonts w:ascii="Arial" w:hAnsi="Arial"/>
          <w:b/>
          <w:lang w:val="de-DE"/>
        </w:rPr>
      </w:pPr>
    </w:p>
    <w:p w14:paraId="54869FD4" w14:textId="32BB6E43" w:rsidR="006E1876" w:rsidRPr="00FD0EA1" w:rsidRDefault="00617CCC" w:rsidP="00E35CC7">
      <w:pPr>
        <w:pStyle w:val="Flietext"/>
        <w:spacing w:line="360" w:lineRule="auto"/>
        <w:rPr>
          <w:rFonts w:ascii="Arial" w:hAnsi="Arial"/>
          <w:b/>
          <w:lang w:val="de-DE"/>
        </w:rPr>
      </w:pPr>
      <w:r w:rsidRPr="00FD0EA1">
        <w:rPr>
          <w:rFonts w:ascii="Arial" w:hAnsi="Arial"/>
          <w:b/>
          <w:lang w:val="de-DE"/>
        </w:rPr>
        <w:lastRenderedPageBreak/>
        <w:t xml:space="preserve">Baresel wird </w:t>
      </w:r>
      <w:r w:rsidR="008959BF" w:rsidRPr="00FD0EA1">
        <w:rPr>
          <w:rFonts w:ascii="Arial" w:hAnsi="Arial"/>
          <w:b/>
          <w:lang w:val="de-DE"/>
        </w:rPr>
        <w:t xml:space="preserve">reine </w:t>
      </w:r>
      <w:r w:rsidRPr="00FD0EA1">
        <w:rPr>
          <w:rFonts w:ascii="Arial" w:hAnsi="Arial"/>
          <w:b/>
          <w:lang w:val="de-DE"/>
        </w:rPr>
        <w:t>Tunnelbau-Marke</w:t>
      </w:r>
    </w:p>
    <w:p w14:paraId="4BAE6B12" w14:textId="77777777" w:rsidR="006E1876" w:rsidRPr="00FD0EA1" w:rsidRDefault="006E1876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14:paraId="7D4E7052" w14:textId="6E185061" w:rsidR="006E1876" w:rsidRPr="00FD0EA1" w:rsidRDefault="006E1876" w:rsidP="00E35CC7">
      <w:pPr>
        <w:pStyle w:val="Flietext"/>
        <w:spacing w:line="360" w:lineRule="auto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 xml:space="preserve">Die Stabilität </w:t>
      </w:r>
      <w:r w:rsidR="00EE1159" w:rsidRPr="00FD0EA1">
        <w:rPr>
          <w:rFonts w:ascii="Arial" w:hAnsi="Arial"/>
          <w:lang w:val="de-DE"/>
        </w:rPr>
        <w:t xml:space="preserve">der Arbeitsplätze </w:t>
      </w:r>
      <w:r w:rsidR="008D0309" w:rsidRPr="00FD0EA1">
        <w:rPr>
          <w:rFonts w:ascii="Arial" w:hAnsi="Arial"/>
          <w:lang w:val="de-DE"/>
        </w:rPr>
        <w:t>trifft daher</w:t>
      </w:r>
      <w:r w:rsidR="00EE1159" w:rsidRPr="00FD0EA1">
        <w:rPr>
          <w:rFonts w:ascii="Arial" w:hAnsi="Arial"/>
          <w:lang w:val="de-DE"/>
        </w:rPr>
        <w:t xml:space="preserve"> auch </w:t>
      </w:r>
      <w:r w:rsidR="008D0309" w:rsidRPr="00FD0EA1">
        <w:rPr>
          <w:rFonts w:ascii="Arial" w:hAnsi="Arial"/>
          <w:lang w:val="de-DE"/>
        </w:rPr>
        <w:t>auf</w:t>
      </w:r>
      <w:r w:rsidR="00D546D2" w:rsidRPr="00FD0EA1">
        <w:rPr>
          <w:rFonts w:ascii="Arial" w:hAnsi="Arial"/>
          <w:lang w:val="de-DE"/>
        </w:rPr>
        <w:t xml:space="preserve"> die Baresel GmbH</w:t>
      </w:r>
      <w:r w:rsidR="008D0309" w:rsidRPr="00FD0EA1">
        <w:rPr>
          <w:rFonts w:ascii="Arial" w:hAnsi="Arial"/>
          <w:lang w:val="de-DE"/>
        </w:rPr>
        <w:t xml:space="preserve"> zu</w:t>
      </w:r>
      <w:r w:rsidR="00D546D2" w:rsidRPr="00FD0EA1">
        <w:rPr>
          <w:rFonts w:ascii="Arial" w:hAnsi="Arial"/>
          <w:lang w:val="de-DE"/>
        </w:rPr>
        <w:t xml:space="preserve">, </w:t>
      </w:r>
      <w:r w:rsidR="001D53C2" w:rsidRPr="00FD0EA1">
        <w:rPr>
          <w:rFonts w:ascii="Arial" w:hAnsi="Arial"/>
          <w:lang w:val="de-DE"/>
        </w:rPr>
        <w:t xml:space="preserve">versichert </w:t>
      </w:r>
      <w:r w:rsidR="00D546D2" w:rsidRPr="00FD0EA1">
        <w:rPr>
          <w:rFonts w:ascii="Arial" w:hAnsi="Arial"/>
          <w:lang w:val="de-DE"/>
        </w:rPr>
        <w:t>Geschäftsführer Wolfgang Richter. Das Unternehmen mit Sitz in Leinfelden-Echterdingen verfüg</w:t>
      </w:r>
      <w:r w:rsidR="008959BF" w:rsidRPr="00FD0EA1">
        <w:rPr>
          <w:rFonts w:ascii="Arial" w:hAnsi="Arial"/>
          <w:lang w:val="de-DE"/>
        </w:rPr>
        <w:t>t</w:t>
      </w:r>
      <w:r w:rsidR="00D546D2" w:rsidRPr="00FD0EA1">
        <w:rPr>
          <w:rFonts w:ascii="Arial" w:hAnsi="Arial"/>
          <w:lang w:val="de-DE"/>
        </w:rPr>
        <w:t xml:space="preserve"> über vier weitere Standorte in </w:t>
      </w:r>
      <w:r w:rsidR="00540306" w:rsidRPr="00FD0EA1">
        <w:rPr>
          <w:rFonts w:ascii="Arial" w:hAnsi="Arial"/>
          <w:lang w:val="de-DE"/>
        </w:rPr>
        <w:t>Frankfurt am Main, Mannheim, München und Ulm</w:t>
      </w:r>
      <w:r w:rsidR="00D546D2" w:rsidRPr="00FD0EA1">
        <w:rPr>
          <w:rFonts w:ascii="Arial" w:hAnsi="Arial"/>
          <w:lang w:val="de-DE"/>
        </w:rPr>
        <w:t xml:space="preserve">. Es </w:t>
      </w:r>
      <w:r w:rsidR="00BD56D8" w:rsidRPr="00FD0EA1">
        <w:rPr>
          <w:rFonts w:ascii="Arial" w:hAnsi="Arial"/>
          <w:lang w:val="de-DE"/>
        </w:rPr>
        <w:t xml:space="preserve">habe </w:t>
      </w:r>
      <w:r w:rsidR="00D546D2" w:rsidRPr="00FD0EA1">
        <w:rPr>
          <w:rFonts w:ascii="Arial" w:hAnsi="Arial"/>
          <w:lang w:val="de-DE"/>
        </w:rPr>
        <w:t xml:space="preserve">2017 knapp 400 Mio. Euro zum gesamten Gruppenumsatz </w:t>
      </w:r>
      <w:r w:rsidR="00E028C2" w:rsidRPr="00FD0EA1">
        <w:rPr>
          <w:rFonts w:ascii="Arial" w:hAnsi="Arial"/>
          <w:lang w:val="de-DE"/>
        </w:rPr>
        <w:t>bei</w:t>
      </w:r>
      <w:r w:rsidR="00BD56D8" w:rsidRPr="00FD0EA1">
        <w:rPr>
          <w:rFonts w:ascii="Arial" w:hAnsi="Arial"/>
          <w:lang w:val="de-DE"/>
        </w:rPr>
        <w:t>getragen</w:t>
      </w:r>
      <w:r w:rsidR="00D546D2" w:rsidRPr="00FD0EA1">
        <w:rPr>
          <w:rFonts w:ascii="Arial" w:hAnsi="Arial"/>
          <w:lang w:val="de-DE"/>
        </w:rPr>
        <w:t>.</w:t>
      </w:r>
    </w:p>
    <w:p w14:paraId="4537F160" w14:textId="77777777" w:rsidR="00D546D2" w:rsidRPr="00FD0EA1" w:rsidRDefault="00D546D2" w:rsidP="00E35CC7">
      <w:pPr>
        <w:pStyle w:val="Flietext"/>
        <w:spacing w:line="360" w:lineRule="auto"/>
        <w:rPr>
          <w:rFonts w:ascii="Arial" w:hAnsi="Arial"/>
          <w:lang w:val="de-DE"/>
        </w:rPr>
      </w:pPr>
    </w:p>
    <w:p w14:paraId="64A5863E" w14:textId="7B01F716" w:rsidR="003440B3" w:rsidRPr="00FD0EA1" w:rsidRDefault="001D1592" w:rsidP="008D0309">
      <w:pPr>
        <w:pStyle w:val="Flietext"/>
        <w:spacing w:line="360" w:lineRule="auto"/>
        <w:rPr>
          <w:rFonts w:ascii="Arial" w:hAnsi="Arial"/>
          <w:lang w:val="de-DE"/>
        </w:rPr>
      </w:pPr>
      <w:r w:rsidRPr="00FD0EA1">
        <w:rPr>
          <w:rFonts w:ascii="Arial" w:hAnsi="Arial"/>
          <w:lang w:val="de-DE"/>
        </w:rPr>
        <w:t>Im Segment Tunnelbau</w:t>
      </w:r>
      <w:r w:rsidR="00D546D2" w:rsidRPr="00FD0EA1">
        <w:rPr>
          <w:rFonts w:ascii="Arial" w:hAnsi="Arial"/>
          <w:lang w:val="de-DE"/>
        </w:rPr>
        <w:t xml:space="preserve"> werde die Marke Baresel weiter existieren. </w:t>
      </w:r>
      <w:r w:rsidR="005802A4" w:rsidRPr="00FD0EA1">
        <w:rPr>
          <w:rFonts w:ascii="Arial" w:hAnsi="Arial"/>
          <w:lang w:val="de-DE"/>
        </w:rPr>
        <w:t>Dies beruhe</w:t>
      </w:r>
      <w:r w:rsidR="00903400" w:rsidRPr="00FD0EA1">
        <w:rPr>
          <w:rFonts w:ascii="Arial" w:hAnsi="Arial"/>
          <w:lang w:val="de-DE"/>
        </w:rPr>
        <w:t xml:space="preserve"> </w:t>
      </w:r>
      <w:r w:rsidR="005802A4" w:rsidRPr="00FD0EA1">
        <w:rPr>
          <w:rFonts w:ascii="Arial" w:hAnsi="Arial"/>
          <w:lang w:val="de-DE"/>
        </w:rPr>
        <w:t>auf den spezifischen</w:t>
      </w:r>
      <w:r w:rsidR="00D546D2" w:rsidRPr="00FD0EA1">
        <w:rPr>
          <w:rFonts w:ascii="Arial" w:hAnsi="Arial"/>
          <w:lang w:val="de-DE"/>
        </w:rPr>
        <w:t xml:space="preserve"> Kriterien dieses Marktbereiches. </w:t>
      </w:r>
      <w:r w:rsidRPr="00FD0EA1">
        <w:rPr>
          <w:rFonts w:ascii="Arial" w:hAnsi="Arial"/>
          <w:lang w:val="de-DE"/>
        </w:rPr>
        <w:t xml:space="preserve">Der Tunnelbau </w:t>
      </w:r>
      <w:r w:rsidR="00D546D2" w:rsidRPr="00FD0EA1">
        <w:rPr>
          <w:rFonts w:ascii="Arial" w:hAnsi="Arial"/>
          <w:lang w:val="de-DE"/>
        </w:rPr>
        <w:t xml:space="preserve">benötige eigene Prozesse, Kompetenzen und Entscheidungswege, um die gegebenen Chancen in Zukunft zu nutzen. </w:t>
      </w:r>
      <w:r w:rsidR="008D0309" w:rsidRPr="00FD0EA1">
        <w:rPr>
          <w:rFonts w:ascii="Arial" w:hAnsi="Arial"/>
          <w:lang w:val="de-DE"/>
        </w:rPr>
        <w:t>Deshalb erhalte der</w:t>
      </w:r>
      <w:r w:rsidRPr="00FD0EA1">
        <w:rPr>
          <w:rFonts w:ascii="Arial" w:hAnsi="Arial"/>
          <w:lang w:val="de-DE"/>
        </w:rPr>
        <w:t xml:space="preserve"> Tunnelbau</w:t>
      </w:r>
      <w:r w:rsidR="003440B3" w:rsidRPr="00FD0EA1">
        <w:rPr>
          <w:rFonts w:ascii="Arial" w:hAnsi="Arial"/>
          <w:lang w:val="de-DE"/>
        </w:rPr>
        <w:t xml:space="preserve"> im Rahmen der Zukunftsstrategi</w:t>
      </w:r>
      <w:r w:rsidR="00617CCC" w:rsidRPr="00FD0EA1">
        <w:rPr>
          <w:rFonts w:ascii="Arial" w:hAnsi="Arial"/>
          <w:lang w:val="de-DE"/>
        </w:rPr>
        <w:t xml:space="preserve">e </w:t>
      </w:r>
      <w:r w:rsidR="008D0309" w:rsidRPr="00FD0EA1">
        <w:rPr>
          <w:rFonts w:ascii="Arial" w:hAnsi="Arial"/>
          <w:lang w:val="de-DE"/>
        </w:rPr>
        <w:t>u</w:t>
      </w:r>
      <w:r w:rsidRPr="00FD0EA1">
        <w:rPr>
          <w:rFonts w:ascii="Arial" w:hAnsi="Arial"/>
          <w:lang w:val="de-DE"/>
        </w:rPr>
        <w:t xml:space="preserve">nter der </w:t>
      </w:r>
      <w:r w:rsidR="001D53C2" w:rsidRPr="00FD0EA1">
        <w:rPr>
          <w:rFonts w:ascii="Arial" w:hAnsi="Arial"/>
          <w:lang w:val="de-DE"/>
        </w:rPr>
        <w:t xml:space="preserve">etablierten </w:t>
      </w:r>
      <w:r w:rsidRPr="00FD0EA1">
        <w:rPr>
          <w:rFonts w:ascii="Arial" w:hAnsi="Arial"/>
          <w:lang w:val="de-DE"/>
        </w:rPr>
        <w:t xml:space="preserve">Marke Baresel </w:t>
      </w:r>
      <w:r w:rsidR="00617CCC" w:rsidRPr="00FD0EA1">
        <w:rPr>
          <w:rFonts w:ascii="Arial" w:hAnsi="Arial"/>
          <w:lang w:val="de-DE"/>
        </w:rPr>
        <w:t xml:space="preserve">den </w:t>
      </w:r>
      <w:r w:rsidR="001D53C2" w:rsidRPr="00FD0EA1">
        <w:rPr>
          <w:rFonts w:ascii="Arial" w:hAnsi="Arial"/>
          <w:lang w:val="de-DE"/>
        </w:rPr>
        <w:t xml:space="preserve">gebotenen </w:t>
      </w:r>
      <w:r w:rsidR="00617CCC" w:rsidRPr="00FD0EA1">
        <w:rPr>
          <w:rFonts w:ascii="Arial" w:hAnsi="Arial"/>
          <w:lang w:val="de-DE"/>
        </w:rPr>
        <w:t>Handlungss</w:t>
      </w:r>
      <w:r w:rsidR="008D0309" w:rsidRPr="00FD0EA1">
        <w:rPr>
          <w:rFonts w:ascii="Arial" w:hAnsi="Arial"/>
          <w:lang w:val="de-DE"/>
        </w:rPr>
        <w:t>pielraum. U</w:t>
      </w:r>
      <w:r w:rsidR="003440B3" w:rsidRPr="00FD0EA1">
        <w:rPr>
          <w:rFonts w:ascii="Arial" w:hAnsi="Arial"/>
          <w:lang w:val="de-DE"/>
        </w:rPr>
        <w:t>nter dem Dach der Köster Holding AG</w:t>
      </w:r>
      <w:r w:rsidR="008D0309" w:rsidRPr="00FD0EA1">
        <w:rPr>
          <w:rFonts w:ascii="Arial" w:hAnsi="Arial"/>
          <w:lang w:val="de-DE"/>
        </w:rPr>
        <w:t xml:space="preserve"> gehe daher am 1. Januar 2019 eine eigenständige Gesellschaft</w:t>
      </w:r>
      <w:r w:rsidR="003440B3" w:rsidRPr="00FD0EA1">
        <w:rPr>
          <w:rFonts w:ascii="Arial" w:hAnsi="Arial"/>
          <w:lang w:val="de-DE"/>
        </w:rPr>
        <w:t xml:space="preserve"> </w:t>
      </w:r>
      <w:r w:rsidR="00540306" w:rsidRPr="00FD0EA1">
        <w:rPr>
          <w:rFonts w:ascii="Arial" w:hAnsi="Arial"/>
          <w:lang w:val="de-DE"/>
        </w:rPr>
        <w:t xml:space="preserve">in Leinfelden-Echterdingen </w:t>
      </w:r>
      <w:r w:rsidR="003440B3" w:rsidRPr="00FD0EA1">
        <w:rPr>
          <w:rFonts w:ascii="Arial" w:hAnsi="Arial"/>
          <w:lang w:val="de-DE"/>
        </w:rPr>
        <w:t xml:space="preserve">an den Start. </w:t>
      </w:r>
      <w:r w:rsidR="00F16C99" w:rsidRPr="00FD0EA1">
        <w:rPr>
          <w:rFonts w:ascii="Arial" w:hAnsi="Arial"/>
          <w:lang w:val="de-DE"/>
        </w:rPr>
        <w:t xml:space="preserve">Damit schaffe man auch hier die Basis für ein professionell und im Kundeninteresse agierendes Geschäftsfeld. </w:t>
      </w:r>
    </w:p>
    <w:p w14:paraId="3D1BD9B5" w14:textId="77777777" w:rsidR="00392D1A" w:rsidRPr="00FD0EA1" w:rsidRDefault="00392D1A" w:rsidP="00E35CC7">
      <w:pPr>
        <w:pStyle w:val="Flietext"/>
        <w:spacing w:line="360" w:lineRule="auto"/>
        <w:rPr>
          <w:rFonts w:ascii="Arial" w:hAnsi="Arial"/>
          <w:color w:val="000000" w:themeColor="text1"/>
          <w:lang w:val="de-DE"/>
        </w:rPr>
      </w:pPr>
    </w:p>
    <w:p w14:paraId="707BBEC8" w14:textId="07766C2C" w:rsidR="00817C9E" w:rsidRPr="00FD0EA1" w:rsidRDefault="00817C9E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65208882" w14:textId="79ECD786" w:rsidR="00903400" w:rsidRPr="00FD0EA1" w:rsidRDefault="00903400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0E152A7E" w14:textId="77777777" w:rsidR="00903400" w:rsidRPr="00FD0EA1" w:rsidRDefault="00903400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5652EA2D" w14:textId="77777777" w:rsidR="00817C9E" w:rsidRPr="00FD0EA1" w:rsidRDefault="00817C9E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45EEB35D" w14:textId="77777777" w:rsidR="00817C9E" w:rsidRPr="00FD0EA1" w:rsidRDefault="00817C9E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7163C9A7" w14:textId="77777777" w:rsidR="002E0E23" w:rsidRPr="00FD0EA1" w:rsidRDefault="002E0E23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1C3C07D4" w14:textId="15710EEA" w:rsidR="002E0E23" w:rsidRPr="00FD0EA1" w:rsidRDefault="002E0E23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2D55EDAB" w14:textId="548B779C" w:rsidR="008D0309" w:rsidRPr="00FD0EA1" w:rsidRDefault="008D0309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0578883F" w14:textId="7C0F93ED" w:rsidR="008D0309" w:rsidRPr="00FD0EA1" w:rsidRDefault="008D0309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7CAAF064" w14:textId="77777777" w:rsidR="008D0309" w:rsidRPr="00FD0EA1" w:rsidRDefault="008D0309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460502BE" w14:textId="073ED1F1" w:rsidR="002E0E23" w:rsidRPr="00FD0EA1" w:rsidRDefault="002E0E23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1008C3F3" w14:textId="77777777" w:rsidR="001D53C2" w:rsidRPr="00FD0EA1" w:rsidRDefault="001D53C2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49470BBD" w14:textId="77777777" w:rsidR="002E0E23" w:rsidRPr="00FD0EA1" w:rsidRDefault="002E0E23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459A2DE6" w14:textId="77777777" w:rsidR="002E0E23" w:rsidRPr="00FD0EA1" w:rsidRDefault="002E0E23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46DF9B09" w14:textId="77777777" w:rsidR="00A37D51" w:rsidRPr="00FD0EA1" w:rsidRDefault="00A37D51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0B4B70E1" w14:textId="77777777" w:rsidR="00A37D51" w:rsidRPr="00FD0EA1" w:rsidRDefault="00A37D51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68361B96" w14:textId="77777777" w:rsidR="00E028C2" w:rsidRPr="00FD0EA1" w:rsidRDefault="00E028C2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7ECD3E01" w14:textId="301135AC" w:rsidR="00817C9E" w:rsidRPr="00FD0EA1" w:rsidRDefault="00817C9E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1F44E67F" w14:textId="1A62D130" w:rsidR="007F5388" w:rsidRPr="00FD0EA1" w:rsidRDefault="007F5388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5BFFD01D" w14:textId="77777777" w:rsidR="007F5388" w:rsidRPr="00FD0EA1" w:rsidRDefault="007F5388" w:rsidP="00817C9E">
      <w:pPr>
        <w:widowControl w:val="0"/>
        <w:autoSpaceDE w:val="0"/>
        <w:autoSpaceDN w:val="0"/>
        <w:adjustRightInd w:val="0"/>
        <w:ind w:left="851"/>
        <w:rPr>
          <w:rFonts w:ascii="Arial" w:hAnsi="Arial" w:cs="Times New Roman"/>
          <w:b/>
          <w:color w:val="000000" w:themeColor="text1"/>
          <w:sz w:val="22"/>
          <w:szCs w:val="16"/>
          <w:u w:val="single"/>
        </w:rPr>
      </w:pPr>
    </w:p>
    <w:p w14:paraId="22D09783" w14:textId="77777777" w:rsidR="00817C9E" w:rsidRPr="00FD0EA1" w:rsidRDefault="00817C9E" w:rsidP="00817C9E">
      <w:pPr>
        <w:ind w:left="851"/>
        <w:rPr>
          <w:rStyle w:val="Hyperlink"/>
          <w:rFonts w:ascii="Arial" w:hAnsi="Arial" w:cs="Times New Roman"/>
          <w:b/>
          <w:color w:val="000000" w:themeColor="text1"/>
          <w:szCs w:val="16"/>
        </w:rPr>
      </w:pPr>
      <w:r w:rsidRPr="00FD0EA1">
        <w:rPr>
          <w:rStyle w:val="Hyperlink"/>
          <w:rFonts w:ascii="Arial" w:hAnsi="Arial" w:cs="Times New Roman"/>
          <w:b/>
          <w:color w:val="000000" w:themeColor="text1"/>
          <w:szCs w:val="16"/>
        </w:rPr>
        <w:lastRenderedPageBreak/>
        <w:t>Pressebilder zum Herunterladen</w:t>
      </w:r>
    </w:p>
    <w:p w14:paraId="37514CD7" w14:textId="77777777" w:rsidR="00E96F7B" w:rsidRPr="00FD0EA1" w:rsidRDefault="00E96F7B" w:rsidP="00E96F7B">
      <w:pPr>
        <w:tabs>
          <w:tab w:val="left" w:pos="1110"/>
        </w:tabs>
        <w:ind w:left="851"/>
        <w:rPr>
          <w:color w:val="000000" w:themeColor="text1"/>
          <w:sz w:val="22"/>
          <w:szCs w:val="22"/>
        </w:rPr>
      </w:pPr>
    </w:p>
    <w:p w14:paraId="44FD9C30" w14:textId="77777777" w:rsidR="00817C9E" w:rsidRPr="00FD0EA1" w:rsidRDefault="004E0B0E" w:rsidP="00B82F3F">
      <w:pPr>
        <w:spacing w:line="360" w:lineRule="auto"/>
        <w:ind w:left="851"/>
        <w:jc w:val="both"/>
        <w:rPr>
          <w:rStyle w:val="Hyperlink"/>
          <w:rFonts w:ascii="Arial" w:hAnsi="Arial" w:cs="Times New Roman"/>
          <w:color w:val="000000" w:themeColor="text1"/>
          <w:sz w:val="22"/>
          <w:szCs w:val="16"/>
          <w:u w:val="none"/>
        </w:rPr>
      </w:pPr>
      <w:r w:rsidRPr="00FD0EA1">
        <w:rPr>
          <w:rFonts w:ascii="Arial" w:hAnsi="Arial" w:cs="Times New Roman"/>
          <w:noProof/>
          <w:color w:val="000000" w:themeColor="text1"/>
          <w:sz w:val="22"/>
          <w:szCs w:val="16"/>
          <w:lang w:eastAsia="de-DE"/>
        </w:rPr>
        <w:drawing>
          <wp:inline distT="0" distB="0" distL="0" distR="0" wp14:anchorId="1CC1D7C0" wp14:editId="218DD6FF">
            <wp:extent cx="3240000" cy="21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esel_Zentra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7146" w14:textId="34A646B8" w:rsidR="001C1566" w:rsidRPr="00FD0EA1" w:rsidRDefault="000E56C7" w:rsidP="007F538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0EA1">
        <w:rPr>
          <w:rFonts w:ascii="Arial" w:hAnsi="Arial" w:cs="Arial"/>
          <w:sz w:val="22"/>
          <w:szCs w:val="22"/>
        </w:rPr>
        <w:br/>
      </w:r>
      <w:r w:rsidR="00EF686E" w:rsidRPr="00FD0EA1">
        <w:rPr>
          <w:rFonts w:ascii="Arial" w:hAnsi="Arial" w:cs="Arial"/>
          <w:sz w:val="22"/>
          <w:szCs w:val="22"/>
        </w:rPr>
        <w:t>Auch d</w:t>
      </w:r>
      <w:r w:rsidR="00EC048A" w:rsidRPr="00FD0EA1">
        <w:rPr>
          <w:rFonts w:ascii="Arial" w:hAnsi="Arial" w:cs="Arial"/>
          <w:sz w:val="22"/>
          <w:szCs w:val="22"/>
        </w:rPr>
        <w:t>ie süddeutschen Standorte der Köster-Gruppe</w:t>
      </w:r>
      <w:r w:rsidR="00EF686E" w:rsidRPr="00FD0EA1">
        <w:rPr>
          <w:rFonts w:ascii="Arial" w:hAnsi="Arial" w:cs="Arial"/>
          <w:sz w:val="22"/>
          <w:szCs w:val="22"/>
        </w:rPr>
        <w:t xml:space="preserve"> </w:t>
      </w:r>
      <w:r w:rsidR="007F5388" w:rsidRPr="00FD0EA1">
        <w:rPr>
          <w:rFonts w:ascii="Arial" w:hAnsi="Arial" w:cs="Arial"/>
          <w:sz w:val="22"/>
          <w:szCs w:val="22"/>
        </w:rPr>
        <w:t>sind</w:t>
      </w:r>
      <w:r w:rsidR="00EC048A" w:rsidRPr="00FD0EA1">
        <w:rPr>
          <w:rFonts w:ascii="Arial" w:hAnsi="Arial" w:cs="Arial"/>
          <w:sz w:val="22"/>
          <w:szCs w:val="22"/>
        </w:rPr>
        <w:t xml:space="preserve"> auf weiteres Wachstum </w:t>
      </w:r>
      <w:r w:rsidR="007F5388" w:rsidRPr="00FD0EA1">
        <w:rPr>
          <w:rFonts w:ascii="Arial" w:hAnsi="Arial" w:cs="Arial"/>
          <w:sz w:val="22"/>
          <w:szCs w:val="22"/>
        </w:rPr>
        <w:t xml:space="preserve">und die Schaffung zusätzlicher Arbeitsplätze </w:t>
      </w:r>
      <w:r w:rsidR="00EC048A" w:rsidRPr="00FD0EA1">
        <w:rPr>
          <w:rFonts w:ascii="Arial" w:hAnsi="Arial" w:cs="Arial"/>
          <w:sz w:val="22"/>
          <w:szCs w:val="22"/>
        </w:rPr>
        <w:t xml:space="preserve">ausgerichtet. </w:t>
      </w:r>
      <w:r w:rsidR="008D0309" w:rsidRPr="00FD0EA1">
        <w:rPr>
          <w:rFonts w:ascii="Arial" w:hAnsi="Arial" w:cs="Arial"/>
          <w:sz w:val="22"/>
          <w:szCs w:val="22"/>
        </w:rPr>
        <w:t>Diese Zusage macht</w:t>
      </w:r>
      <w:r w:rsidR="00693C90" w:rsidRPr="00FD0EA1">
        <w:rPr>
          <w:rFonts w:ascii="Arial" w:hAnsi="Arial" w:cs="Arial"/>
          <w:sz w:val="22"/>
          <w:szCs w:val="22"/>
        </w:rPr>
        <w:t xml:space="preserve"> der Vorstand </w:t>
      </w:r>
      <w:r w:rsidR="00EF686E" w:rsidRPr="00FD0EA1">
        <w:rPr>
          <w:rFonts w:ascii="Arial" w:hAnsi="Arial" w:cs="Arial"/>
          <w:sz w:val="22"/>
          <w:szCs w:val="22"/>
        </w:rPr>
        <w:t>des Bau-Komplettanbieters</w:t>
      </w:r>
      <w:r w:rsidR="008D0309" w:rsidRPr="00FD0EA1">
        <w:rPr>
          <w:rFonts w:ascii="Arial" w:hAnsi="Arial" w:cs="Arial"/>
          <w:sz w:val="22"/>
          <w:szCs w:val="22"/>
        </w:rPr>
        <w:t xml:space="preserve"> aus Anlass </w:t>
      </w:r>
      <w:r w:rsidR="00693C90" w:rsidRPr="00FD0EA1">
        <w:rPr>
          <w:rFonts w:ascii="Arial" w:hAnsi="Arial" w:cs="Arial"/>
          <w:sz w:val="22"/>
          <w:szCs w:val="22"/>
        </w:rPr>
        <w:t xml:space="preserve">der Vorstellung des Zukunftskonzeptes. </w:t>
      </w:r>
      <w:r w:rsidR="00693C90" w:rsidRPr="00FD0EA1">
        <w:rPr>
          <w:rFonts w:ascii="Arial" w:hAnsi="Arial" w:cs="Arial"/>
          <w:color w:val="000000" w:themeColor="text1"/>
          <w:sz w:val="22"/>
          <w:szCs w:val="22"/>
        </w:rPr>
        <w:t xml:space="preserve">Im Bild: </w:t>
      </w:r>
      <w:r w:rsidR="002E17E4" w:rsidRPr="00FD0EA1">
        <w:rPr>
          <w:rFonts w:ascii="Arial" w:hAnsi="Arial" w:cs="Arial"/>
          <w:color w:val="000000" w:themeColor="text1"/>
          <w:sz w:val="22"/>
          <w:szCs w:val="22"/>
        </w:rPr>
        <w:t>d</w:t>
      </w:r>
      <w:r w:rsidR="00693C90" w:rsidRPr="00FD0EA1">
        <w:rPr>
          <w:rFonts w:ascii="Arial" w:hAnsi="Arial" w:cs="Arial"/>
          <w:color w:val="000000" w:themeColor="text1"/>
          <w:sz w:val="22"/>
          <w:szCs w:val="22"/>
        </w:rPr>
        <w:t>ie Baresel-Zentrale in Leinfelden-Echterdingen bei Stuttgart.</w:t>
      </w:r>
    </w:p>
    <w:p w14:paraId="48C44CD1" w14:textId="77777777" w:rsidR="00577468" w:rsidRPr="00CD30C7" w:rsidRDefault="00817C9E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0EA1">
        <w:rPr>
          <w:rFonts w:ascii="Arial" w:hAnsi="Arial" w:cs="Arial"/>
          <w:color w:val="000000" w:themeColor="text1"/>
          <w:sz w:val="22"/>
          <w:szCs w:val="22"/>
        </w:rPr>
        <w:t>Bildquelle: Köster-Gruppe</w:t>
      </w:r>
    </w:p>
    <w:p w14:paraId="2DC3C538" w14:textId="07879AB7" w:rsidR="00577468" w:rsidRDefault="00817C9E" w:rsidP="00577468">
      <w:pPr>
        <w:spacing w:line="360" w:lineRule="auto"/>
        <w:ind w:left="851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C4457B">
        <w:rPr>
          <w:rFonts w:ascii="Arial" w:hAnsi="Arial" w:cs="Arial"/>
          <w:color w:val="000000" w:themeColor="text1"/>
          <w:sz w:val="22"/>
          <w:szCs w:val="22"/>
        </w:rPr>
        <w:t xml:space="preserve">Bild-Download: </w:t>
      </w:r>
      <w:hyperlink r:id="rId12" w:history="1">
        <w:r w:rsidR="00585C5D" w:rsidRPr="00C9429A">
          <w:rPr>
            <w:rStyle w:val="Hyperlink"/>
            <w:rFonts w:ascii="Arial" w:hAnsi="Arial" w:cs="Arial"/>
            <w:sz w:val="22"/>
            <w:szCs w:val="22"/>
          </w:rPr>
          <w:t>https://g</w:t>
        </w:r>
        <w:bookmarkStart w:id="0" w:name="_GoBack"/>
        <w:bookmarkEnd w:id="0"/>
        <w:r w:rsidR="00585C5D" w:rsidRPr="00C9429A">
          <w:rPr>
            <w:rStyle w:val="Hyperlink"/>
            <w:rFonts w:ascii="Arial" w:hAnsi="Arial" w:cs="Arial"/>
            <w:sz w:val="22"/>
            <w:szCs w:val="22"/>
          </w:rPr>
          <w:t>o</w:t>
        </w:r>
        <w:r w:rsidR="00585C5D" w:rsidRPr="00C9429A">
          <w:rPr>
            <w:rStyle w:val="Hyperlink"/>
            <w:rFonts w:ascii="Arial" w:hAnsi="Arial" w:cs="Arial"/>
            <w:sz w:val="22"/>
            <w:szCs w:val="22"/>
          </w:rPr>
          <w:t>o.gl/eTkGGf</w:t>
        </w:r>
      </w:hyperlink>
    </w:p>
    <w:p w14:paraId="4A71C046" w14:textId="5A5578FC" w:rsidR="00577468" w:rsidRDefault="00577468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C0F52AF" w14:textId="031F463B" w:rsidR="00585C5D" w:rsidRDefault="00585C5D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1D5EB1F" w14:textId="0243EE92" w:rsidR="00585C5D" w:rsidRDefault="00585C5D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323FF94" w14:textId="51B9CB28" w:rsidR="00585C5D" w:rsidRDefault="00585C5D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FB3A9E0" w14:textId="1DE5B893" w:rsidR="00585C5D" w:rsidRDefault="00585C5D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0E6A790" w14:textId="77777777" w:rsidR="00585C5D" w:rsidRPr="00C4457B" w:rsidRDefault="00585C5D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590AC9D" w14:textId="77777777" w:rsidR="007F5388" w:rsidRPr="00C4457B" w:rsidRDefault="007F5388" w:rsidP="00577468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8EA097C" w14:textId="77777777" w:rsidR="00E66A58" w:rsidRPr="00C4457B" w:rsidRDefault="004E0B0E" w:rsidP="00817C9E">
      <w:pPr>
        <w:tabs>
          <w:tab w:val="left" w:pos="1110"/>
        </w:tabs>
        <w:ind w:left="851"/>
        <w:rPr>
          <w:color w:val="000000" w:themeColor="text1"/>
          <w:sz w:val="22"/>
          <w:szCs w:val="22"/>
        </w:rPr>
      </w:pPr>
      <w:r w:rsidRPr="00C4457B">
        <w:rPr>
          <w:noProof/>
          <w:color w:val="000000" w:themeColor="text1"/>
          <w:sz w:val="22"/>
          <w:szCs w:val="22"/>
          <w:lang w:eastAsia="de-DE"/>
        </w:rPr>
        <w:lastRenderedPageBreak/>
        <w:drawing>
          <wp:inline distT="0" distB="0" distL="0" distR="0" wp14:anchorId="3BC112F5" wp14:editId="6532F8A3">
            <wp:extent cx="3243600" cy="216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ralmbah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16171" w14:textId="77777777" w:rsidR="000E56C7" w:rsidRDefault="000E56C7" w:rsidP="00B82F3F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ADA72C" w14:textId="38E269CB" w:rsidR="00B82F3F" w:rsidRPr="00CD30C7" w:rsidRDefault="00157364" w:rsidP="00B82F3F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276B">
        <w:rPr>
          <w:rFonts w:ascii="Arial" w:hAnsi="Arial" w:cs="Arial"/>
          <w:color w:val="000000" w:themeColor="text1"/>
          <w:sz w:val="22"/>
          <w:szCs w:val="22"/>
        </w:rPr>
        <w:t>Für das Tunnelbau-Geschäft der mittelständischen Köster-Gruppe bleibt die Marke Baresel auch in Zukunft erhalten. Mit der Ausgliederung in eine eigene Gesellschaft trage man den besonderen Anforderungen dieses Spezialsegmentes Rechnung.</w:t>
      </w:r>
    </w:p>
    <w:p w14:paraId="6FF2F2A3" w14:textId="77777777" w:rsidR="00E66A58" w:rsidRPr="00CD30C7" w:rsidRDefault="00E66A58" w:rsidP="00B82F3F">
      <w:pPr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30C7">
        <w:rPr>
          <w:rFonts w:ascii="Arial" w:hAnsi="Arial" w:cs="Arial"/>
          <w:color w:val="000000" w:themeColor="text1"/>
          <w:sz w:val="22"/>
          <w:szCs w:val="22"/>
        </w:rPr>
        <w:t>Bildquelle: Köster-Gruppe</w:t>
      </w:r>
    </w:p>
    <w:p w14:paraId="56534522" w14:textId="1887FE7B" w:rsidR="00E66A58" w:rsidRDefault="00E66A58" w:rsidP="00B82F3F">
      <w:pPr>
        <w:spacing w:line="360" w:lineRule="auto"/>
        <w:ind w:left="851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CD30C7">
        <w:rPr>
          <w:rFonts w:ascii="Arial" w:hAnsi="Arial" w:cs="Arial"/>
          <w:color w:val="000000" w:themeColor="text1"/>
          <w:sz w:val="22"/>
          <w:szCs w:val="22"/>
        </w:rPr>
        <w:t xml:space="preserve">Bild-Download: </w:t>
      </w:r>
      <w:hyperlink r:id="rId14" w:history="1">
        <w:r w:rsidR="00585C5D" w:rsidRPr="00C9429A">
          <w:rPr>
            <w:rStyle w:val="Hyperlink"/>
            <w:rFonts w:ascii="Arial" w:hAnsi="Arial" w:cs="Arial"/>
            <w:sz w:val="22"/>
            <w:szCs w:val="22"/>
          </w:rPr>
          <w:t>https://goo.gl/fxUcBk</w:t>
        </w:r>
      </w:hyperlink>
    </w:p>
    <w:p w14:paraId="5390152C" w14:textId="77777777" w:rsidR="00F60EEB" w:rsidRPr="00C4457B" w:rsidRDefault="00F60EEB" w:rsidP="00577468">
      <w:pPr>
        <w:pStyle w:val="Flietext"/>
        <w:spacing w:line="360" w:lineRule="auto"/>
        <w:ind w:left="0"/>
        <w:rPr>
          <w:rFonts w:asciiTheme="minorHAnsi" w:hAnsiTheme="minorHAnsi" w:cstheme="minorBidi"/>
          <w:color w:val="000000" w:themeColor="text1"/>
          <w:lang w:val="de-DE"/>
        </w:rPr>
      </w:pPr>
    </w:p>
    <w:p w14:paraId="1C164DAC" w14:textId="77777777" w:rsidR="00585C5D" w:rsidRPr="00C4457B" w:rsidRDefault="00585C5D" w:rsidP="00577468">
      <w:pPr>
        <w:pStyle w:val="Flietext"/>
        <w:spacing w:line="360" w:lineRule="auto"/>
        <w:ind w:left="0"/>
        <w:rPr>
          <w:rFonts w:ascii="Arial" w:hAnsi="Arial"/>
          <w:color w:val="000000" w:themeColor="text1"/>
          <w:lang w:val="de-DE"/>
        </w:rPr>
      </w:pPr>
    </w:p>
    <w:p w14:paraId="17998943" w14:textId="77777777" w:rsidR="00FB0D80" w:rsidRPr="00CD30C7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5276B">
        <w:rPr>
          <w:rFonts w:ascii="Arial" w:hAnsi="Arial" w:cs="Arial"/>
          <w:color w:val="000000" w:themeColor="text1"/>
          <w:sz w:val="22"/>
          <w:szCs w:val="22"/>
          <w:u w:val="single"/>
        </w:rPr>
        <w:t>Redaktionsanfragen:</w:t>
      </w:r>
    </w:p>
    <w:p w14:paraId="78339EFC" w14:textId="77777777" w:rsidR="001D1592" w:rsidRPr="00CD30C7" w:rsidRDefault="001D1592" w:rsidP="001D1592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CD30C7">
        <w:rPr>
          <w:rFonts w:ascii="Arial" w:hAnsi="Arial" w:cs="Arial"/>
          <w:color w:val="000000" w:themeColor="text1"/>
          <w:sz w:val="22"/>
          <w:szCs w:val="22"/>
        </w:rPr>
        <w:t>Frank Linnig</w:t>
      </w:r>
      <w:r w:rsidRPr="00CD30C7"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r w:rsidRPr="00CD30C7">
        <w:rPr>
          <w:rFonts w:ascii="Arial" w:hAnsi="Arial" w:cs="Arial"/>
          <w:color w:val="000000" w:themeColor="text1"/>
          <w:sz w:val="22"/>
          <w:szCs w:val="22"/>
        </w:rPr>
        <w:t>Linnigpublic</w:t>
      </w:r>
      <w:proofErr w:type="spellEnd"/>
      <w:r w:rsidRPr="00CD30C7">
        <w:rPr>
          <w:rFonts w:ascii="Arial" w:hAnsi="Arial" w:cs="Arial"/>
          <w:color w:val="000000" w:themeColor="text1"/>
          <w:sz w:val="22"/>
          <w:szCs w:val="22"/>
        </w:rPr>
        <w:t xml:space="preserve"> Agentur für Öffentlichkeitsarbeit GmbH</w:t>
      </w:r>
    </w:p>
    <w:p w14:paraId="6F672CF8" w14:textId="77777777" w:rsidR="001D1592" w:rsidRPr="00CD30C7" w:rsidRDefault="001D1592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CD30C7">
        <w:rPr>
          <w:rFonts w:ascii="Arial" w:hAnsi="Arial" w:cs="Arial"/>
          <w:color w:val="000000" w:themeColor="text1"/>
          <w:sz w:val="22"/>
          <w:szCs w:val="22"/>
        </w:rPr>
        <w:t>Tel.: +49 261 303 839 0</w:t>
      </w:r>
      <w:r w:rsidRPr="00CD30C7">
        <w:rPr>
          <w:rFonts w:ascii="Arial" w:hAnsi="Arial" w:cs="Arial"/>
          <w:color w:val="000000" w:themeColor="text1"/>
          <w:sz w:val="22"/>
          <w:szCs w:val="22"/>
        </w:rPr>
        <w:br/>
        <w:t>koblenz@linnigpublic.de</w:t>
      </w:r>
    </w:p>
    <w:p w14:paraId="64351702" w14:textId="77777777" w:rsidR="001D1592" w:rsidRPr="00CD30C7" w:rsidRDefault="001D1592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</w:p>
    <w:p w14:paraId="63C09DBD" w14:textId="4D151B82" w:rsidR="00FB0D80" w:rsidRPr="00CD30C7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CD30C7">
        <w:rPr>
          <w:rFonts w:ascii="Arial" w:hAnsi="Arial" w:cs="Arial"/>
          <w:color w:val="000000" w:themeColor="text1"/>
          <w:sz w:val="22"/>
          <w:szCs w:val="22"/>
        </w:rPr>
        <w:t>Björn Plantholt</w:t>
      </w:r>
      <w:r w:rsidR="00577468" w:rsidRPr="00CD30C7">
        <w:rPr>
          <w:rFonts w:ascii="Arial" w:hAnsi="Arial" w:cs="Arial"/>
          <w:color w:val="000000" w:themeColor="text1"/>
          <w:sz w:val="22"/>
          <w:szCs w:val="22"/>
        </w:rPr>
        <w:br/>
      </w:r>
      <w:r w:rsidR="00FD0EA1">
        <w:rPr>
          <w:rFonts w:ascii="Arial" w:hAnsi="Arial" w:cs="Arial"/>
          <w:color w:val="000000" w:themeColor="text1"/>
          <w:sz w:val="22"/>
          <w:szCs w:val="22"/>
        </w:rPr>
        <w:t>PR und Kommunikation</w:t>
      </w:r>
      <w:r w:rsidR="00577468" w:rsidRPr="00CD30C7">
        <w:rPr>
          <w:rFonts w:ascii="Arial" w:hAnsi="Arial" w:cs="Arial"/>
          <w:color w:val="000000" w:themeColor="text1"/>
          <w:sz w:val="22"/>
          <w:szCs w:val="22"/>
        </w:rPr>
        <w:t>, Köster GmbH</w:t>
      </w:r>
    </w:p>
    <w:p w14:paraId="6F7038B8" w14:textId="77777777" w:rsidR="00FB0D80" w:rsidRPr="00CD30C7" w:rsidRDefault="00FB0D80" w:rsidP="00B82F3F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CD30C7">
        <w:rPr>
          <w:rFonts w:ascii="Arial" w:hAnsi="Arial" w:cs="Arial"/>
          <w:color w:val="000000" w:themeColor="text1"/>
          <w:sz w:val="22"/>
          <w:szCs w:val="22"/>
        </w:rPr>
        <w:t>Tel.: +49 541 998 2224</w:t>
      </w:r>
    </w:p>
    <w:p w14:paraId="3F3CDB9C" w14:textId="77777777" w:rsidR="00751C81" w:rsidRPr="00CD30C7" w:rsidRDefault="00577468" w:rsidP="00577468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CD30C7">
        <w:rPr>
          <w:rFonts w:ascii="Arial" w:hAnsi="Arial" w:cs="Arial"/>
          <w:color w:val="000000" w:themeColor="text1"/>
          <w:sz w:val="22"/>
          <w:szCs w:val="22"/>
        </w:rPr>
        <w:t>Bjoern.Plantholt@koester-bau.de</w:t>
      </w:r>
    </w:p>
    <w:sectPr w:rsidR="00751C81" w:rsidRPr="00CD30C7" w:rsidSect="001B7FEF">
      <w:type w:val="continuous"/>
      <w:pgSz w:w="11900" w:h="16840"/>
      <w:pgMar w:top="2438" w:right="2835" w:bottom="1985" w:left="130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975D" w14:textId="77777777" w:rsidR="00C52323" w:rsidRDefault="00C52323" w:rsidP="00F169D1">
      <w:r>
        <w:separator/>
      </w:r>
    </w:p>
  </w:endnote>
  <w:endnote w:type="continuationSeparator" w:id="0">
    <w:p w14:paraId="65246718" w14:textId="77777777" w:rsidR="00C52323" w:rsidRDefault="00C52323" w:rsidP="00F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tis SemiSans Pro">
    <w:altName w:val="Candara"/>
    <w:panose1 w:val="00000000000000000000"/>
    <w:charset w:val="4D"/>
    <w:family w:val="swiss"/>
    <w:notTrueType/>
    <w:pitch w:val="variable"/>
    <w:sig w:usb0="00000007" w:usb1="00000001" w:usb2="00000000" w:usb3="00000000" w:csb0="0000009B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588493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E5B7FF" w14:textId="77777777" w:rsidR="00E66373" w:rsidRDefault="00E66373" w:rsidP="008377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DD084E3" w14:textId="77777777" w:rsidR="007C58BB" w:rsidRDefault="007C58BB" w:rsidP="00E663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064336352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2F5CBB49" w14:textId="1BAE9690" w:rsidR="00E66373" w:rsidRPr="00E66373" w:rsidRDefault="00E66373" w:rsidP="00E66373">
        <w:pPr>
          <w:pStyle w:val="Fuzeile"/>
          <w:framePr w:wrap="none" w:vAnchor="text" w:hAnchor="page" w:x="10983" w:y="-1239"/>
          <w:rPr>
            <w:rStyle w:val="Seitenzahl"/>
            <w:rFonts w:ascii="Arial" w:hAnsi="Arial" w:cs="Arial"/>
          </w:rPr>
        </w:pPr>
        <w:r w:rsidRPr="00E66373">
          <w:rPr>
            <w:rStyle w:val="Seitenzahl"/>
            <w:rFonts w:ascii="Arial" w:hAnsi="Arial" w:cs="Arial"/>
          </w:rPr>
          <w:fldChar w:fldCharType="begin"/>
        </w:r>
        <w:r w:rsidRPr="00E66373">
          <w:rPr>
            <w:rStyle w:val="Seitenzahl"/>
            <w:rFonts w:ascii="Arial" w:hAnsi="Arial" w:cs="Arial"/>
          </w:rPr>
          <w:instrText xml:space="preserve"> PAGE </w:instrText>
        </w:r>
        <w:r w:rsidRPr="00E66373">
          <w:rPr>
            <w:rStyle w:val="Seitenzahl"/>
            <w:rFonts w:ascii="Arial" w:hAnsi="Arial" w:cs="Arial"/>
          </w:rPr>
          <w:fldChar w:fldCharType="separate"/>
        </w:r>
        <w:r w:rsidR="00FD0EA1">
          <w:rPr>
            <w:rStyle w:val="Seitenzahl"/>
            <w:rFonts w:ascii="Arial" w:hAnsi="Arial" w:cs="Arial"/>
            <w:noProof/>
          </w:rPr>
          <w:t>6</w:t>
        </w:r>
        <w:r w:rsidRPr="00E66373">
          <w:rPr>
            <w:rStyle w:val="Seitenzahl"/>
            <w:rFonts w:ascii="Arial" w:hAnsi="Arial" w:cs="Arial"/>
          </w:rPr>
          <w:fldChar w:fldCharType="end"/>
        </w:r>
      </w:p>
    </w:sdtContent>
  </w:sdt>
  <w:p w14:paraId="1389B324" w14:textId="77777777" w:rsidR="00C1606B" w:rsidRDefault="00E028C2" w:rsidP="00E66373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A56A78" wp14:editId="6AF2430D">
              <wp:simplePos x="0" y="0"/>
              <wp:positionH relativeFrom="page">
                <wp:posOffset>5947410</wp:posOffset>
              </wp:positionH>
              <wp:positionV relativeFrom="page">
                <wp:posOffset>10225405</wp:posOffset>
              </wp:positionV>
              <wp:extent cx="1494790" cy="3181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49479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93E61" w14:textId="77777777" w:rsidR="00C1606B" w:rsidRPr="00AE25DB" w:rsidRDefault="00C1606B" w:rsidP="00AE25DB">
                          <w:pPr>
                            <w:pStyle w:val="Akzidenzen"/>
                          </w:pPr>
                          <w:r w:rsidRPr="00AE25DB">
                            <w:t>Abdruck frei. Beleg</w:t>
                          </w:r>
                          <w:r w:rsidR="00911D99">
                            <w:t xml:space="preserve"> erbeten</w:t>
                          </w:r>
                          <w:r w:rsidRPr="00AE25DB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A56A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3pt;margin-top:805.15pt;width:117.7pt;height:2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" filled="f" stroked="f">
              <o:lock v:ext="edit" aspectratio="t" verticies="t" text="t" shapetype="t"/>
              <v:textbox inset="0,0,0,0">
                <w:txbxContent>
                  <w:p w14:paraId="7C993E61" w14:textId="77777777" w:rsidR="00C1606B" w:rsidRPr="00AE25DB" w:rsidRDefault="00C1606B" w:rsidP="00AE25DB">
                    <w:pPr>
                      <w:pStyle w:val="Akzidenzen"/>
                    </w:pPr>
                    <w:r w:rsidRPr="00AE25DB">
                      <w:t>Abdruck frei. Beleg</w:t>
                    </w:r>
                    <w:r w:rsidR="00911D99">
                      <w:t xml:space="preserve"> erbeten</w:t>
                    </w:r>
                    <w:r w:rsidRPr="00AE25DB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03322C" wp14:editId="74A8A3EA">
              <wp:simplePos x="0" y="0"/>
              <wp:positionH relativeFrom="page">
                <wp:posOffset>976630</wp:posOffset>
              </wp:positionH>
              <wp:positionV relativeFrom="page">
                <wp:posOffset>10105390</wp:posOffset>
              </wp:positionV>
              <wp:extent cx="3202305" cy="300990"/>
              <wp:effectExtent l="0" t="0" r="0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20230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E8CE3" w14:textId="77777777" w:rsidR="00C1606B" w:rsidRPr="00F32710" w:rsidRDefault="00C1606B" w:rsidP="00AE25DB">
                          <w:pPr>
                            <w:pStyle w:val="Akzidenzen"/>
                          </w:pPr>
                          <w:r w:rsidRPr="00F51E95">
                            <w:rPr>
                              <w:b/>
                            </w:rPr>
                            <w:t>Köster Holding AG</w:t>
                          </w:r>
                          <w:r w:rsidRPr="00C1606B">
                            <w:rPr>
                              <w:b/>
                            </w:rPr>
                            <w:t xml:space="preserve"> </w:t>
                          </w:r>
                          <w:r w:rsidRPr="00F32710">
                            <w:t xml:space="preserve">| Sutthauser Straße 280 | 49080 Osnabrück </w:t>
                          </w:r>
                        </w:p>
                        <w:p w14:paraId="634FBAAD" w14:textId="77777777" w:rsidR="00C1606B" w:rsidRPr="00F32710" w:rsidRDefault="00C1606B" w:rsidP="00AE25DB">
                          <w:pPr>
                            <w:pStyle w:val="Akzidenzen"/>
                          </w:pPr>
                          <w:r w:rsidRPr="00F32710">
                            <w:t>T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(05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rPr>
                              <w:spacing w:val="-3"/>
                            </w:rPr>
                            <w:t>41)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9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98-0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r w:rsidRPr="00F32710">
                            <w:t>|</w:t>
                          </w:r>
                          <w:hyperlink r:id="rId1">
                            <w:r w:rsidRPr="00F32710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F32710">
                              <w:t>presse@koester-bau.de</w:t>
                            </w:r>
                            <w:r w:rsidRPr="00F32710">
                              <w:rPr>
                                <w:spacing w:val="-8"/>
                              </w:rPr>
                              <w:t xml:space="preserve"> </w:t>
                            </w:r>
                          </w:hyperlink>
                          <w:r w:rsidRPr="00F32710">
                            <w:t>|</w:t>
                          </w:r>
                          <w:r w:rsidRPr="00F32710">
                            <w:rPr>
                              <w:spacing w:val="-8"/>
                            </w:rPr>
                            <w:t xml:space="preserve"> </w:t>
                          </w:r>
                          <w:hyperlink r:id="rId2">
                            <w:r w:rsidRPr="00F32710">
                              <w:t>www.koester-bau.de</w:t>
                            </w:r>
                          </w:hyperlink>
                        </w:p>
                        <w:p w14:paraId="04B9735D" w14:textId="77777777" w:rsidR="00AC576A" w:rsidRDefault="00AC576A" w:rsidP="00AE25DB">
                          <w:pPr>
                            <w:pStyle w:val="Akzidenz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03322C" id="Text Box 6" o:spid="_x0000_s1028" type="#_x0000_t202" style="position:absolute;margin-left:76.9pt;margin-top:795.7pt;width:252.15pt;height:2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" filled="f" stroked="f">
              <o:lock v:ext="edit" aspectratio="t" verticies="t" text="t" shapetype="t"/>
              <v:textbox inset="0,0,0,0">
                <w:txbxContent>
                  <w:p w14:paraId="415E8CE3" w14:textId="77777777" w:rsidR="00C1606B" w:rsidRPr="00F32710" w:rsidRDefault="00C1606B" w:rsidP="00AE25DB">
                    <w:pPr>
                      <w:pStyle w:val="Akzidenzen"/>
                    </w:pPr>
                    <w:r w:rsidRPr="00F51E95">
                      <w:rPr>
                        <w:b/>
                      </w:rPr>
                      <w:t>Köster Holding AG</w:t>
                    </w:r>
                    <w:r w:rsidRPr="00C1606B">
                      <w:rPr>
                        <w:b/>
                      </w:rPr>
                      <w:t xml:space="preserve"> </w:t>
                    </w:r>
                    <w:r w:rsidRPr="00F32710">
                      <w:t xml:space="preserve">| Sutthauser Straße 280 | 49080 Osnabrück </w:t>
                    </w:r>
                  </w:p>
                  <w:p w14:paraId="634FBAAD" w14:textId="77777777" w:rsidR="00C1606B" w:rsidRPr="00F32710" w:rsidRDefault="00C1606B" w:rsidP="00AE25DB">
                    <w:pPr>
                      <w:pStyle w:val="Akzidenzen"/>
                    </w:pPr>
                    <w:r w:rsidRPr="00F32710">
                      <w:t>T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(05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rPr>
                        <w:spacing w:val="-3"/>
                      </w:rPr>
                      <w:t>41)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9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98-0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r w:rsidRPr="00F32710">
                      <w:t>|</w:t>
                    </w:r>
                    <w:hyperlink r:id="rId3">
                      <w:r w:rsidRPr="00F32710">
                        <w:rPr>
                          <w:spacing w:val="-8"/>
                        </w:rPr>
                        <w:t xml:space="preserve"> </w:t>
                      </w:r>
                      <w:r w:rsidRPr="00F32710">
                        <w:t>presse@koester-bau.de</w:t>
                      </w:r>
                      <w:r w:rsidRPr="00F32710">
                        <w:rPr>
                          <w:spacing w:val="-8"/>
                        </w:rPr>
                        <w:t xml:space="preserve"> </w:t>
                      </w:r>
                    </w:hyperlink>
                    <w:r w:rsidRPr="00F32710">
                      <w:t>|</w:t>
                    </w:r>
                    <w:r w:rsidRPr="00F32710">
                      <w:rPr>
                        <w:spacing w:val="-8"/>
                      </w:rPr>
                      <w:t xml:space="preserve"> </w:t>
                    </w:r>
                    <w:hyperlink r:id="rId4">
                      <w:r w:rsidRPr="00F32710">
                        <w:t>www.koester-bau.de</w:t>
                      </w:r>
                    </w:hyperlink>
                  </w:p>
                  <w:p w14:paraId="04B9735D" w14:textId="77777777" w:rsidR="00AC576A" w:rsidRDefault="00AC576A" w:rsidP="00AE25DB">
                    <w:pPr>
                      <w:pStyle w:val="Akzidenze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AA3AD4" w14:textId="77777777" w:rsidR="00C1606B" w:rsidRDefault="00C160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C222A" w14:textId="77777777" w:rsidR="00C52323" w:rsidRDefault="00C52323" w:rsidP="00F169D1">
      <w:r>
        <w:separator/>
      </w:r>
    </w:p>
  </w:footnote>
  <w:footnote w:type="continuationSeparator" w:id="0">
    <w:p w14:paraId="3F9362E3" w14:textId="77777777" w:rsidR="00C52323" w:rsidRDefault="00C52323" w:rsidP="00F1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A86F" w14:textId="77777777" w:rsidR="000D059D" w:rsidRDefault="00E028C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0B2D32E" wp14:editId="775C6DF0">
              <wp:simplePos x="0" y="0"/>
              <wp:positionH relativeFrom="column">
                <wp:posOffset>-648335</wp:posOffset>
              </wp:positionH>
              <wp:positionV relativeFrom="paragraph">
                <wp:posOffset>179070</wp:posOffset>
              </wp:positionV>
              <wp:extent cx="647700" cy="10307955"/>
              <wp:effectExtent l="0" t="0" r="0" b="0"/>
              <wp:wrapNone/>
              <wp:docPr id="10" name="Rechtec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>
                      <a:xfrm>
                        <a:off x="0" y="0"/>
                        <a:ext cx="647700" cy="10307955"/>
                      </a:xfrm>
                      <a:prstGeom prst="rect">
                        <a:avLst/>
                      </a:prstGeom>
                      <a:solidFill>
                        <a:srgbClr val="D822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121C1FF" id="Rechteck 10" o:spid="_x0000_s1026" style="position:absolute;margin-left:-51.05pt;margin-top:14.1pt;width:51pt;height:811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" fillcolor="#d8222a" stroked="f" strokeweight="1pt">
              <o:lock v:ext="edit" aspectratio="t" verticies="t" text="t" shapetype="t"/>
            </v:rect>
          </w:pict>
        </mc:Fallback>
      </mc:AlternateContent>
    </w:r>
  </w:p>
  <w:p w14:paraId="40AE6E22" w14:textId="77777777" w:rsidR="000D059D" w:rsidRDefault="00E028C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FF29569" wp14:editId="085AB57D">
              <wp:simplePos x="0" y="0"/>
              <wp:positionH relativeFrom="page">
                <wp:posOffset>965835</wp:posOffset>
              </wp:positionH>
              <wp:positionV relativeFrom="page">
                <wp:posOffset>377190</wp:posOffset>
              </wp:positionV>
              <wp:extent cx="1871345" cy="27241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87134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3170" w14:textId="77777777" w:rsidR="00F51E95" w:rsidRPr="00CE540E" w:rsidRDefault="00F51E95" w:rsidP="00F51E95">
                          <w:pPr>
                            <w:spacing w:line="408" w:lineRule="exact"/>
                            <w:ind w:left="20"/>
                            <w:rPr>
                              <w:rFonts w:ascii="Rotis SemiSans Pro" w:hAnsi="Rotis SemiSans Pro"/>
                              <w:b/>
                              <w:sz w:val="32"/>
                            </w:rPr>
                          </w:pPr>
                          <w:r w:rsidRPr="00CE540E">
                            <w:rPr>
                              <w:rFonts w:ascii="Rotis SemiSans Pro" w:hAnsi="Rotis SemiSans Pro"/>
                              <w:b/>
                              <w:w w:val="105"/>
                              <w:sz w:val="3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F2956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6.05pt;margin-top:29.7pt;width:147.35pt;height:2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" filled="f" stroked="f">
              <o:lock v:ext="edit" aspectratio="t" verticies="t" text="t" shapetype="t"/>
              <v:textbox inset="0,0,0,0">
                <w:txbxContent>
                  <w:p w14:paraId="04A53170" w14:textId="77777777" w:rsidR="00F51E95" w:rsidRPr="00CE540E" w:rsidRDefault="00F51E95" w:rsidP="00F51E95">
                    <w:pPr>
                      <w:spacing w:line="408" w:lineRule="exact"/>
                      <w:ind w:left="20"/>
                      <w:rPr>
                        <w:rFonts w:ascii="Rotis SemiSans Pro" w:hAnsi="Rotis SemiSans Pro"/>
                        <w:b/>
                        <w:sz w:val="32"/>
                      </w:rPr>
                    </w:pPr>
                    <w:r w:rsidRPr="00CE540E">
                      <w:rPr>
                        <w:rFonts w:ascii="Rotis SemiSans Pro" w:hAnsi="Rotis SemiSans Pro"/>
                        <w:b/>
                        <w:w w:val="105"/>
                        <w:sz w:val="32"/>
                      </w:rPr>
                      <w:t>Presseinformation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B3A" w:rsidRPr="000D059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AF135CF" wp14:editId="32A9FEEC">
          <wp:simplePos x="0" y="0"/>
          <wp:positionH relativeFrom="column">
            <wp:posOffset>-565785</wp:posOffset>
          </wp:positionH>
          <wp:positionV relativeFrom="paragraph">
            <wp:posOffset>196215</wp:posOffset>
          </wp:positionV>
          <wp:extent cx="485775" cy="485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ester_Logo_20x20cm_bearbei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AC8"/>
    <w:multiLevelType w:val="hybridMultilevel"/>
    <w:tmpl w:val="E4F2BABA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7743654"/>
    <w:multiLevelType w:val="hybridMultilevel"/>
    <w:tmpl w:val="52AAD50A"/>
    <w:lvl w:ilvl="0" w:tplc="9906F1C2">
      <w:start w:val="1"/>
      <w:numFmt w:val="bullet"/>
      <w:suff w:val="space"/>
      <w:lvlText w:val=""/>
      <w:lvlJc w:val="left"/>
      <w:pPr>
        <w:ind w:left="255" w:hanging="255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B"/>
    <w:rsid w:val="000165FE"/>
    <w:rsid w:val="000540B2"/>
    <w:rsid w:val="00080CD4"/>
    <w:rsid w:val="00083D92"/>
    <w:rsid w:val="00096C4F"/>
    <w:rsid w:val="000A2B03"/>
    <w:rsid w:val="000A4715"/>
    <w:rsid w:val="000B2F30"/>
    <w:rsid w:val="000D059D"/>
    <w:rsid w:val="000E56C7"/>
    <w:rsid w:val="00106BB8"/>
    <w:rsid w:val="00157364"/>
    <w:rsid w:val="001804ED"/>
    <w:rsid w:val="00197800"/>
    <w:rsid w:val="001B7FEF"/>
    <w:rsid w:val="001C13C8"/>
    <w:rsid w:val="001C1566"/>
    <w:rsid w:val="001C4DC5"/>
    <w:rsid w:val="001D1592"/>
    <w:rsid w:val="001D53C2"/>
    <w:rsid w:val="001F4287"/>
    <w:rsid w:val="001F7A60"/>
    <w:rsid w:val="00206E8B"/>
    <w:rsid w:val="00207086"/>
    <w:rsid w:val="00220A1B"/>
    <w:rsid w:val="00227B9A"/>
    <w:rsid w:val="00256B3E"/>
    <w:rsid w:val="00271004"/>
    <w:rsid w:val="002815C6"/>
    <w:rsid w:val="002E0436"/>
    <w:rsid w:val="002E0E23"/>
    <w:rsid w:val="002E17E4"/>
    <w:rsid w:val="002F2D33"/>
    <w:rsid w:val="00305081"/>
    <w:rsid w:val="00321688"/>
    <w:rsid w:val="003440B3"/>
    <w:rsid w:val="00392D1A"/>
    <w:rsid w:val="003968DA"/>
    <w:rsid w:val="003A5855"/>
    <w:rsid w:val="003D0923"/>
    <w:rsid w:val="003D3487"/>
    <w:rsid w:val="003D718C"/>
    <w:rsid w:val="003F7EDA"/>
    <w:rsid w:val="00414EAC"/>
    <w:rsid w:val="004452BC"/>
    <w:rsid w:val="004B0A3B"/>
    <w:rsid w:val="004D62D8"/>
    <w:rsid w:val="004E0B0E"/>
    <w:rsid w:val="00510763"/>
    <w:rsid w:val="00514166"/>
    <w:rsid w:val="00540306"/>
    <w:rsid w:val="00554A50"/>
    <w:rsid w:val="00574E43"/>
    <w:rsid w:val="00577468"/>
    <w:rsid w:val="005802A4"/>
    <w:rsid w:val="00585C5D"/>
    <w:rsid w:val="00585CA5"/>
    <w:rsid w:val="00595433"/>
    <w:rsid w:val="005C1991"/>
    <w:rsid w:val="005C76BA"/>
    <w:rsid w:val="00601AEA"/>
    <w:rsid w:val="00617CCC"/>
    <w:rsid w:val="006256F8"/>
    <w:rsid w:val="0063201F"/>
    <w:rsid w:val="0066479B"/>
    <w:rsid w:val="00674F59"/>
    <w:rsid w:val="00693C90"/>
    <w:rsid w:val="006A0D37"/>
    <w:rsid w:val="006C6D7A"/>
    <w:rsid w:val="006D2DAE"/>
    <w:rsid w:val="006E1876"/>
    <w:rsid w:val="006F5407"/>
    <w:rsid w:val="0071682C"/>
    <w:rsid w:val="007403FD"/>
    <w:rsid w:val="007451AF"/>
    <w:rsid w:val="00751C81"/>
    <w:rsid w:val="0075276B"/>
    <w:rsid w:val="00763177"/>
    <w:rsid w:val="007C58BB"/>
    <w:rsid w:val="007E4E84"/>
    <w:rsid w:val="007F5388"/>
    <w:rsid w:val="00803016"/>
    <w:rsid w:val="00815267"/>
    <w:rsid w:val="00817C9E"/>
    <w:rsid w:val="00817DE1"/>
    <w:rsid w:val="008378A8"/>
    <w:rsid w:val="00860032"/>
    <w:rsid w:val="00892B3A"/>
    <w:rsid w:val="008959BF"/>
    <w:rsid w:val="008D0309"/>
    <w:rsid w:val="00903400"/>
    <w:rsid w:val="00903A0A"/>
    <w:rsid w:val="00911D99"/>
    <w:rsid w:val="00912BEB"/>
    <w:rsid w:val="009241C6"/>
    <w:rsid w:val="00936E8A"/>
    <w:rsid w:val="00937E14"/>
    <w:rsid w:val="00965738"/>
    <w:rsid w:val="009B30D1"/>
    <w:rsid w:val="00A33FD0"/>
    <w:rsid w:val="00A37D51"/>
    <w:rsid w:val="00A761DA"/>
    <w:rsid w:val="00A8468F"/>
    <w:rsid w:val="00AA2C4C"/>
    <w:rsid w:val="00AB3170"/>
    <w:rsid w:val="00AC576A"/>
    <w:rsid w:val="00AE0B3D"/>
    <w:rsid w:val="00AE25DB"/>
    <w:rsid w:val="00B06C9B"/>
    <w:rsid w:val="00B277D4"/>
    <w:rsid w:val="00B33387"/>
    <w:rsid w:val="00B73BFC"/>
    <w:rsid w:val="00B82F3F"/>
    <w:rsid w:val="00B87C67"/>
    <w:rsid w:val="00B9202B"/>
    <w:rsid w:val="00BB1237"/>
    <w:rsid w:val="00BB6447"/>
    <w:rsid w:val="00BD56D8"/>
    <w:rsid w:val="00BF531D"/>
    <w:rsid w:val="00BF57BA"/>
    <w:rsid w:val="00BF65D4"/>
    <w:rsid w:val="00C1606B"/>
    <w:rsid w:val="00C3067C"/>
    <w:rsid w:val="00C34951"/>
    <w:rsid w:val="00C36AB4"/>
    <w:rsid w:val="00C41C95"/>
    <w:rsid w:val="00C4457B"/>
    <w:rsid w:val="00C52323"/>
    <w:rsid w:val="00C62426"/>
    <w:rsid w:val="00C6688A"/>
    <w:rsid w:val="00C93174"/>
    <w:rsid w:val="00CA3C42"/>
    <w:rsid w:val="00CA6422"/>
    <w:rsid w:val="00CB44B5"/>
    <w:rsid w:val="00CC7BC4"/>
    <w:rsid w:val="00CD0A68"/>
    <w:rsid w:val="00CD30C7"/>
    <w:rsid w:val="00CE540E"/>
    <w:rsid w:val="00CF08BF"/>
    <w:rsid w:val="00D143F3"/>
    <w:rsid w:val="00D25CE7"/>
    <w:rsid w:val="00D43A55"/>
    <w:rsid w:val="00D546D2"/>
    <w:rsid w:val="00D8478F"/>
    <w:rsid w:val="00D94092"/>
    <w:rsid w:val="00D94B3F"/>
    <w:rsid w:val="00E028C2"/>
    <w:rsid w:val="00E35CC7"/>
    <w:rsid w:val="00E37B38"/>
    <w:rsid w:val="00E43C21"/>
    <w:rsid w:val="00E66373"/>
    <w:rsid w:val="00E66A58"/>
    <w:rsid w:val="00E6784C"/>
    <w:rsid w:val="00E67B98"/>
    <w:rsid w:val="00E96F7B"/>
    <w:rsid w:val="00EB47E3"/>
    <w:rsid w:val="00EC048A"/>
    <w:rsid w:val="00EE1159"/>
    <w:rsid w:val="00EF686E"/>
    <w:rsid w:val="00F10ADF"/>
    <w:rsid w:val="00F169D1"/>
    <w:rsid w:val="00F16C99"/>
    <w:rsid w:val="00F32710"/>
    <w:rsid w:val="00F4007E"/>
    <w:rsid w:val="00F51E95"/>
    <w:rsid w:val="00F579F6"/>
    <w:rsid w:val="00F60DFB"/>
    <w:rsid w:val="00F60EEB"/>
    <w:rsid w:val="00F6608A"/>
    <w:rsid w:val="00F73DF8"/>
    <w:rsid w:val="00F80119"/>
    <w:rsid w:val="00F90326"/>
    <w:rsid w:val="00FB0D80"/>
    <w:rsid w:val="00FC3F4D"/>
    <w:rsid w:val="00FD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005C0"/>
  <w15:docId w15:val="{8632C027-9DC2-994C-AEDB-4CCBB89A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73BFC"/>
  </w:style>
  <w:style w:type="paragraph" w:styleId="berschrift1">
    <w:name w:val="heading 1"/>
    <w:basedOn w:val="Standard"/>
    <w:next w:val="Standard"/>
    <w:link w:val="berschrift1Zchn"/>
    <w:uiPriority w:val="9"/>
    <w:rsid w:val="00F60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autoRedefine/>
    <w:qFormat/>
    <w:rsid w:val="00595433"/>
    <w:pPr>
      <w:spacing w:line="480" w:lineRule="auto"/>
      <w:ind w:left="851"/>
      <w:jc w:val="both"/>
    </w:pPr>
    <w:rPr>
      <w:rFonts w:ascii="Rotis SemiSans Pro" w:hAnsi="Rotis SemiSans Pro" w:cs="Times New Roman (Textkörper CS)"/>
      <w:sz w:val="22"/>
      <w:szCs w:val="22"/>
      <w:lang w:val="en-US"/>
    </w:rPr>
  </w:style>
  <w:style w:type="paragraph" w:customStyle="1" w:styleId="berschrift">
    <w:name w:val="Überschrift"/>
    <w:basedOn w:val="Standard"/>
    <w:qFormat/>
    <w:rsid w:val="00AE25DB"/>
    <w:pPr>
      <w:ind w:left="850"/>
    </w:pPr>
    <w:rPr>
      <w:rFonts w:ascii="Rotis SemiSans Pro" w:hAnsi="Rotis SemiSans Pro"/>
      <w:sz w:val="32"/>
      <w:szCs w:val="32"/>
    </w:rPr>
  </w:style>
  <w:style w:type="paragraph" w:styleId="KeinLeerraum">
    <w:name w:val="No Spacing"/>
    <w:uiPriority w:val="1"/>
    <w:rsid w:val="00F60DFB"/>
  </w:style>
  <w:style w:type="character" w:customStyle="1" w:styleId="berschrift1Zchn">
    <w:name w:val="Überschrift 1 Zchn"/>
    <w:basedOn w:val="Absatz-Standardschriftart"/>
    <w:link w:val="berschrift1"/>
    <w:uiPriority w:val="9"/>
    <w:rsid w:val="00F60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kumenttitel">
    <w:name w:val="Dokumenttitel"/>
    <w:basedOn w:val="Standard"/>
    <w:rsid w:val="00F60DFB"/>
    <w:rPr>
      <w:rFonts w:ascii="Rotis SemiSans Pro" w:hAnsi="Rotis SemiSans Pro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F169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69D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169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9D1"/>
  </w:style>
  <w:style w:type="paragraph" w:styleId="Fuzeile">
    <w:name w:val="footer"/>
    <w:basedOn w:val="Standard"/>
    <w:link w:val="FuzeileZchn"/>
    <w:uiPriority w:val="99"/>
    <w:unhideWhenUsed/>
    <w:rsid w:val="00F169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9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C6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C67"/>
    <w:rPr>
      <w:rFonts w:ascii="Times New Roman" w:hAnsi="Times New Roman" w:cs="Times New Roman"/>
      <w:sz w:val="18"/>
      <w:szCs w:val="18"/>
    </w:rPr>
  </w:style>
  <w:style w:type="paragraph" w:customStyle="1" w:styleId="Akzidenzen">
    <w:name w:val="Akzidenzen"/>
    <w:qFormat/>
    <w:rsid w:val="00AC576A"/>
    <w:pPr>
      <w:spacing w:before="13" w:line="211" w:lineRule="auto"/>
      <w:ind w:right="17" w:firstLine="9"/>
    </w:pPr>
    <w:rPr>
      <w:rFonts w:ascii="Rotis SemiSans Pro" w:hAnsi="Rotis SemiSans Pro"/>
      <w:color w:val="6D6E6C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5CC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66373"/>
  </w:style>
  <w:style w:type="character" w:styleId="Kommentarzeichen">
    <w:name w:val="annotation reference"/>
    <w:basedOn w:val="Absatz-Standardschriftart"/>
    <w:uiPriority w:val="99"/>
    <w:semiHidden/>
    <w:unhideWhenUsed/>
    <w:rsid w:val="00EC04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4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4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4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48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D0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eTkGG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oo.gl/fxUcB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koester-bau.de" TargetMode="External"/><Relationship Id="rId2" Type="http://schemas.openxmlformats.org/officeDocument/2006/relationships/hyperlink" Target="http://www.koester-bau.de/" TargetMode="External"/><Relationship Id="rId1" Type="http://schemas.openxmlformats.org/officeDocument/2006/relationships/hyperlink" Target="mailto:presse@koester-bau.de" TargetMode="External"/><Relationship Id="rId4" Type="http://schemas.openxmlformats.org/officeDocument/2006/relationships/hyperlink" Target="http://www.koester-bau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enbauer_h\AppData\Local\Microsoft\Windows\INetCache\Content.Outlook\669KDAW2\Pressebogen_Mitarbeiterveranstaltung-Stuttgart_2018-06-05%20(00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E1B11-BD5D-4B7B-97CA-C37509A9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Pressebogen_Mitarbeiterveranstaltung-Stuttgart_2018-06-05 (002).dotx</Template>
  <TotalTime>0</TotalTime>
  <Pages>6</Pages>
  <Words>890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Karrenbauer</dc:creator>
  <cp:keywords/>
  <dc:description/>
  <cp:lastModifiedBy>Plantholt, Björn</cp:lastModifiedBy>
  <cp:revision>11</cp:revision>
  <cp:lastPrinted>2018-07-04T10:50:00Z</cp:lastPrinted>
  <dcterms:created xsi:type="dcterms:W3CDTF">2018-07-23T09:51:00Z</dcterms:created>
  <dcterms:modified xsi:type="dcterms:W3CDTF">2018-08-02T08:48:00Z</dcterms:modified>
</cp:coreProperties>
</file>