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0" w:rsidRPr="00CB5D85" w:rsidRDefault="00B11720" w:rsidP="005E46F8">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rsidR="00CB5D85" w:rsidRDefault="00CB5D85" w:rsidP="005E46F8">
      <w:pPr>
        <w:tabs>
          <w:tab w:val="left" w:pos="1540"/>
          <w:tab w:val="left" w:pos="8364"/>
        </w:tabs>
      </w:pPr>
    </w:p>
    <w:p w:rsidR="000E1663" w:rsidRDefault="00CB5D85" w:rsidP="005E46F8">
      <w:pPr>
        <w:tabs>
          <w:tab w:val="left" w:pos="1540"/>
          <w:tab w:val="left" w:pos="8364"/>
        </w:tabs>
      </w:pPr>
      <w:r>
        <w:tab/>
      </w:r>
    </w:p>
    <w:p w:rsidR="004006A8" w:rsidRDefault="00F21108" w:rsidP="005E46F8">
      <w:pPr>
        <w:pStyle w:val="Headline2"/>
        <w:tabs>
          <w:tab w:val="left" w:pos="8364"/>
        </w:tabs>
        <w:ind w:right="1132"/>
        <w:rPr>
          <w:rFonts w:ascii="Arial" w:hAnsi="Arial" w:cs="Arial"/>
          <w:b/>
          <w:color w:val="000000" w:themeColor="text1"/>
        </w:rPr>
      </w:pPr>
      <w:r>
        <w:rPr>
          <w:rFonts w:ascii="Arial" w:hAnsi="Arial" w:cs="Arial"/>
          <w:b/>
          <w:color w:val="000000" w:themeColor="text1"/>
        </w:rPr>
        <w:t>Patent für Köster-</w:t>
      </w:r>
      <w:r w:rsidR="003E0ADE">
        <w:rPr>
          <w:rFonts w:ascii="Arial" w:hAnsi="Arial" w:cs="Arial"/>
          <w:b/>
          <w:color w:val="000000" w:themeColor="text1"/>
        </w:rPr>
        <w:t>TransVer</w:t>
      </w:r>
    </w:p>
    <w:p w:rsidR="003E0ADE" w:rsidRPr="003E0ADE" w:rsidRDefault="003E0ADE" w:rsidP="005E46F8">
      <w:pPr>
        <w:pStyle w:val="Headline2"/>
        <w:tabs>
          <w:tab w:val="left" w:pos="8364"/>
        </w:tabs>
        <w:ind w:right="1132"/>
        <w:rPr>
          <w:b/>
          <w:sz w:val="24"/>
        </w:rPr>
      </w:pPr>
      <w:r>
        <w:rPr>
          <w:rFonts w:ascii="Arial" w:hAnsi="Arial" w:cs="Arial"/>
          <w:b/>
          <w:color w:val="000000" w:themeColor="text1"/>
          <w:sz w:val="24"/>
        </w:rPr>
        <w:t xml:space="preserve">Innovatives </w:t>
      </w:r>
      <w:r w:rsidR="00F367E1" w:rsidRPr="00041E93">
        <w:rPr>
          <w:rFonts w:ascii="Arial" w:hAnsi="Arial" w:cs="Arial"/>
          <w:b/>
          <w:color w:val="000000" w:themeColor="text1"/>
          <w:sz w:val="24"/>
        </w:rPr>
        <w:t>P</w:t>
      </w:r>
      <w:r w:rsidRPr="00041E93">
        <w:rPr>
          <w:rFonts w:ascii="Arial" w:hAnsi="Arial" w:cs="Arial"/>
          <w:b/>
          <w:color w:val="000000" w:themeColor="text1"/>
          <w:sz w:val="24"/>
        </w:rPr>
        <w:t>rofilierungsverfahren</w:t>
      </w:r>
      <w:r>
        <w:rPr>
          <w:rFonts w:ascii="Arial" w:hAnsi="Arial" w:cs="Arial"/>
          <w:b/>
          <w:color w:val="000000" w:themeColor="text1"/>
          <w:sz w:val="24"/>
        </w:rPr>
        <w:t xml:space="preserve"> </w:t>
      </w:r>
      <w:r w:rsidR="003577A9">
        <w:rPr>
          <w:rFonts w:ascii="Arial" w:hAnsi="Arial" w:cs="Arial"/>
          <w:b/>
          <w:color w:val="000000" w:themeColor="text1"/>
          <w:sz w:val="24"/>
        </w:rPr>
        <w:t xml:space="preserve">der Köster GmbH </w:t>
      </w:r>
      <w:r w:rsidR="008E4E70">
        <w:rPr>
          <w:rFonts w:ascii="Arial" w:hAnsi="Arial" w:cs="Arial"/>
          <w:b/>
          <w:color w:val="000000" w:themeColor="text1"/>
          <w:sz w:val="24"/>
        </w:rPr>
        <w:t>erhält Zertifikat des Deutschen Patentamts</w:t>
      </w:r>
    </w:p>
    <w:p w:rsidR="008F1EE4" w:rsidRDefault="008F1EE4" w:rsidP="00C84A1A">
      <w:pPr>
        <w:pStyle w:val="Flietext"/>
      </w:pPr>
    </w:p>
    <w:p w:rsidR="00CB5D85" w:rsidRPr="00F87D47" w:rsidRDefault="00934282" w:rsidP="00C84A1A">
      <w:pPr>
        <w:pStyle w:val="Flietext"/>
      </w:pPr>
      <w:r>
        <w:t>Osnabrück</w:t>
      </w:r>
      <w:r w:rsidR="00394A43">
        <w:t xml:space="preserve">, </w:t>
      </w:r>
      <w:r w:rsidR="00C84A1A">
        <w:t>27</w:t>
      </w:r>
      <w:r w:rsidR="00542D84">
        <w:t>. Mai</w:t>
      </w:r>
      <w:r w:rsidR="00CB5D85" w:rsidRPr="00F87D47">
        <w:t xml:space="preserve"> 20</w:t>
      </w:r>
      <w:r w:rsidR="00806911">
        <w:t>20</w:t>
      </w:r>
    </w:p>
    <w:p w:rsidR="00CB5D85" w:rsidRDefault="00CB5D85" w:rsidP="00C84A1A">
      <w:pPr>
        <w:pStyle w:val="Flietext"/>
      </w:pPr>
    </w:p>
    <w:p w:rsidR="00144179" w:rsidRPr="00C84A1A" w:rsidRDefault="008D6AE3" w:rsidP="00C84A1A">
      <w:pPr>
        <w:pStyle w:val="Flietext"/>
        <w:rPr>
          <w:rFonts w:asciiTheme="minorHAnsi" w:hAnsiTheme="minorHAnsi"/>
        </w:rPr>
      </w:pPr>
      <w:bookmarkStart w:id="0" w:name="_GoBack"/>
      <w:r>
        <w:rPr>
          <w:rFonts w:asciiTheme="minorHAnsi" w:hAnsiTheme="minorHAnsi"/>
        </w:rPr>
        <w:t>D</w:t>
      </w:r>
      <w:r w:rsidR="00F21108" w:rsidRPr="00C84A1A">
        <w:rPr>
          <w:rFonts w:asciiTheme="minorHAnsi" w:hAnsiTheme="minorHAnsi"/>
        </w:rPr>
        <w:t xml:space="preserve">ie Köster GmbH </w:t>
      </w:r>
      <w:r>
        <w:rPr>
          <w:rFonts w:asciiTheme="minorHAnsi" w:hAnsiTheme="minorHAnsi"/>
        </w:rPr>
        <w:t xml:space="preserve">hat </w:t>
      </w:r>
      <w:r w:rsidR="00F21108" w:rsidRPr="00C84A1A">
        <w:rPr>
          <w:rFonts w:asciiTheme="minorHAnsi" w:hAnsiTheme="minorHAnsi"/>
        </w:rPr>
        <w:t xml:space="preserve">die offizielle Patenturkunde der Bundesrepublik Deutschland für </w:t>
      </w:r>
      <w:r w:rsidR="00240537" w:rsidRPr="00C84A1A">
        <w:rPr>
          <w:rFonts w:asciiTheme="minorHAnsi" w:hAnsiTheme="minorHAnsi"/>
        </w:rPr>
        <w:t>die Köster-TransVer-M</w:t>
      </w:r>
      <w:r w:rsidR="00144179" w:rsidRPr="00C84A1A">
        <w:rPr>
          <w:rFonts w:asciiTheme="minorHAnsi" w:hAnsiTheme="minorHAnsi"/>
        </w:rPr>
        <w:t>ethode</w:t>
      </w:r>
      <w:r w:rsidR="00553548" w:rsidRPr="00C84A1A">
        <w:rPr>
          <w:rFonts w:asciiTheme="minorHAnsi" w:hAnsiTheme="minorHAnsi"/>
        </w:rPr>
        <w:t xml:space="preserve"> erhalten</w:t>
      </w:r>
      <w:r w:rsidR="00144179" w:rsidRPr="00C84A1A">
        <w:rPr>
          <w:rFonts w:asciiTheme="minorHAnsi" w:hAnsiTheme="minorHAnsi"/>
        </w:rPr>
        <w:t xml:space="preserve">. Das innovative Verfahren </w:t>
      </w:r>
      <w:r w:rsidR="008D103D" w:rsidRPr="00C84A1A">
        <w:rPr>
          <w:rFonts w:asciiTheme="minorHAnsi" w:hAnsiTheme="minorHAnsi"/>
        </w:rPr>
        <w:t xml:space="preserve">sorgt durch </w:t>
      </w:r>
      <w:r w:rsidR="001A5FEE" w:rsidRPr="00C84A1A">
        <w:rPr>
          <w:rFonts w:asciiTheme="minorHAnsi" w:hAnsiTheme="minorHAnsi"/>
        </w:rPr>
        <w:t>optimale maschinelle Bodenverdichtung</w:t>
      </w:r>
      <w:r w:rsidR="00144179" w:rsidRPr="00C84A1A">
        <w:rPr>
          <w:rFonts w:asciiTheme="minorHAnsi" w:hAnsiTheme="minorHAnsi"/>
        </w:rPr>
        <w:t xml:space="preserve"> </w:t>
      </w:r>
      <w:r w:rsidR="00553548" w:rsidRPr="00C84A1A">
        <w:rPr>
          <w:rFonts w:asciiTheme="minorHAnsi" w:hAnsiTheme="minorHAnsi"/>
        </w:rPr>
        <w:t>für</w:t>
      </w:r>
      <w:r w:rsidR="00144179" w:rsidRPr="00C84A1A">
        <w:rPr>
          <w:rFonts w:asciiTheme="minorHAnsi" w:hAnsiTheme="minorHAnsi"/>
        </w:rPr>
        <w:t xml:space="preserve"> eine besonders </w:t>
      </w:r>
      <w:r w:rsidR="00240537" w:rsidRPr="00C84A1A">
        <w:rPr>
          <w:rFonts w:asciiTheme="minorHAnsi" w:hAnsiTheme="minorHAnsi"/>
        </w:rPr>
        <w:t xml:space="preserve">effiziente </w:t>
      </w:r>
      <w:r w:rsidR="0092511A" w:rsidRPr="00C84A1A">
        <w:rPr>
          <w:rFonts w:asciiTheme="minorHAnsi" w:hAnsiTheme="minorHAnsi"/>
        </w:rPr>
        <w:t xml:space="preserve">und umweltschonende Profilierung </w:t>
      </w:r>
      <w:r w:rsidR="00240537" w:rsidRPr="00C84A1A">
        <w:rPr>
          <w:rFonts w:asciiTheme="minorHAnsi" w:hAnsiTheme="minorHAnsi"/>
        </w:rPr>
        <w:t xml:space="preserve">im </w:t>
      </w:r>
      <w:r w:rsidR="00040AFB" w:rsidRPr="00C84A1A">
        <w:rPr>
          <w:rFonts w:asciiTheme="minorHAnsi" w:hAnsiTheme="minorHAnsi"/>
        </w:rPr>
        <w:t>Erdkabel</w:t>
      </w:r>
      <w:r w:rsidR="00144179" w:rsidRPr="00C84A1A">
        <w:rPr>
          <w:rFonts w:asciiTheme="minorHAnsi" w:hAnsiTheme="minorHAnsi"/>
        </w:rPr>
        <w:t>t</w:t>
      </w:r>
      <w:r w:rsidR="00240537" w:rsidRPr="00C84A1A">
        <w:rPr>
          <w:rFonts w:asciiTheme="minorHAnsi" w:hAnsiTheme="minorHAnsi"/>
        </w:rPr>
        <w:t>rassenbau.</w:t>
      </w:r>
      <w:r w:rsidR="00144179" w:rsidRPr="00C84A1A">
        <w:rPr>
          <w:rFonts w:asciiTheme="minorHAnsi" w:hAnsiTheme="minorHAnsi"/>
        </w:rPr>
        <w:t xml:space="preserve"> </w:t>
      </w:r>
      <w:r w:rsidR="00EA7585" w:rsidRPr="00C84A1A">
        <w:rPr>
          <w:rFonts w:asciiTheme="minorHAnsi" w:hAnsiTheme="minorHAnsi"/>
        </w:rPr>
        <w:t xml:space="preserve">Beschädigungen, </w:t>
      </w:r>
      <w:r w:rsidR="00041E93" w:rsidRPr="00C84A1A">
        <w:rPr>
          <w:rFonts w:asciiTheme="minorHAnsi" w:hAnsiTheme="minorHAnsi"/>
        </w:rPr>
        <w:t xml:space="preserve">Energieverluste und Wartungsbedürfnisse der Trassen </w:t>
      </w:r>
      <w:r w:rsidR="00433F94" w:rsidRPr="00C84A1A">
        <w:rPr>
          <w:rFonts w:asciiTheme="minorHAnsi" w:hAnsiTheme="minorHAnsi"/>
        </w:rPr>
        <w:t>lassen sich so</w:t>
      </w:r>
      <w:r w:rsidR="00041E93" w:rsidRPr="00C84A1A">
        <w:rPr>
          <w:rFonts w:asciiTheme="minorHAnsi" w:hAnsiTheme="minorHAnsi"/>
        </w:rPr>
        <w:t xml:space="preserve"> signifikant </w:t>
      </w:r>
      <w:r w:rsidR="00433F94" w:rsidRPr="00C84A1A">
        <w:rPr>
          <w:rFonts w:asciiTheme="minorHAnsi" w:hAnsiTheme="minorHAnsi"/>
        </w:rPr>
        <w:t>reduzieren.</w:t>
      </w:r>
    </w:p>
    <w:p w:rsidR="00BB285F" w:rsidRPr="00C84A1A" w:rsidRDefault="00BB285F" w:rsidP="00C84A1A">
      <w:pPr>
        <w:pStyle w:val="Flietext"/>
        <w:rPr>
          <w:rFonts w:asciiTheme="minorHAnsi" w:hAnsiTheme="minorHAnsi"/>
        </w:rPr>
      </w:pPr>
    </w:p>
    <w:p w:rsidR="00BE781A" w:rsidRPr="00C84A1A" w:rsidRDefault="00BE781A" w:rsidP="00C84A1A">
      <w:pPr>
        <w:pStyle w:val="Flietext"/>
        <w:rPr>
          <w:rFonts w:asciiTheme="minorHAnsi" w:hAnsiTheme="minorHAnsi"/>
        </w:rPr>
      </w:pPr>
      <w:r w:rsidRPr="00C84A1A">
        <w:rPr>
          <w:rFonts w:asciiTheme="minorHAnsi" w:hAnsiTheme="minorHAnsi"/>
        </w:rPr>
        <w:t xml:space="preserve">Im Rahmen der Energiewende werden Höchstspannungsleitungen zunehmend durch Erdkabeltrassen ersetzt. </w:t>
      </w:r>
      <w:r w:rsidR="00717D6D" w:rsidRPr="00C84A1A">
        <w:rPr>
          <w:rFonts w:asciiTheme="minorHAnsi" w:hAnsiTheme="minorHAnsi"/>
        </w:rPr>
        <w:t xml:space="preserve">Ein Trend, der </w:t>
      </w:r>
      <w:r w:rsidR="00BF4899" w:rsidRPr="00C84A1A">
        <w:rPr>
          <w:rFonts w:asciiTheme="minorHAnsi" w:hAnsiTheme="minorHAnsi"/>
        </w:rPr>
        <w:t>vielfach dem</w:t>
      </w:r>
      <w:r w:rsidR="00717D6D" w:rsidRPr="00C84A1A">
        <w:rPr>
          <w:rFonts w:asciiTheme="minorHAnsi" w:hAnsiTheme="minorHAnsi"/>
        </w:rPr>
        <w:t xml:space="preserve"> Wunsch der Bevölkerung entspricht. H</w:t>
      </w:r>
      <w:r w:rsidR="00693173" w:rsidRPr="00C84A1A">
        <w:rPr>
          <w:rFonts w:asciiTheme="minorHAnsi" w:hAnsiTheme="minorHAnsi"/>
        </w:rPr>
        <w:t>erkömmliche</w:t>
      </w:r>
      <w:r w:rsidRPr="00C84A1A">
        <w:rPr>
          <w:rFonts w:asciiTheme="minorHAnsi" w:hAnsiTheme="minorHAnsi"/>
        </w:rPr>
        <w:t xml:space="preserve"> Ver</w:t>
      </w:r>
      <w:r w:rsidR="000D4B86">
        <w:rPr>
          <w:rFonts w:asciiTheme="minorHAnsi" w:hAnsiTheme="minorHAnsi"/>
        </w:rPr>
        <w:t>lege</w:t>
      </w:r>
      <w:r w:rsidR="006B0E9D" w:rsidRPr="00C84A1A">
        <w:rPr>
          <w:rFonts w:asciiTheme="minorHAnsi" w:hAnsiTheme="minorHAnsi"/>
        </w:rPr>
        <w:t>ver</w:t>
      </w:r>
      <w:r w:rsidRPr="00C84A1A">
        <w:rPr>
          <w:rFonts w:asciiTheme="minorHAnsi" w:hAnsiTheme="minorHAnsi"/>
        </w:rPr>
        <w:t xml:space="preserve">fahren </w:t>
      </w:r>
      <w:r w:rsidR="00717D6D" w:rsidRPr="00C84A1A">
        <w:rPr>
          <w:rFonts w:asciiTheme="minorHAnsi" w:hAnsiTheme="minorHAnsi"/>
        </w:rPr>
        <w:t xml:space="preserve">bedeuten für die Tiefbauunternehmen </w:t>
      </w:r>
      <w:r w:rsidR="00040AFB" w:rsidRPr="00C84A1A">
        <w:rPr>
          <w:rFonts w:asciiTheme="minorHAnsi" w:hAnsiTheme="minorHAnsi"/>
        </w:rPr>
        <w:t xml:space="preserve">eine </w:t>
      </w:r>
      <w:r w:rsidRPr="00C84A1A">
        <w:rPr>
          <w:rFonts w:asciiTheme="minorHAnsi" w:hAnsiTheme="minorHAnsi"/>
        </w:rPr>
        <w:t xml:space="preserve">Herausforderung </w:t>
      </w:r>
      <w:r w:rsidR="00693173" w:rsidRPr="00C84A1A">
        <w:rPr>
          <w:rFonts w:asciiTheme="minorHAnsi" w:hAnsiTheme="minorHAnsi"/>
        </w:rPr>
        <w:t xml:space="preserve">bei </w:t>
      </w:r>
      <w:r w:rsidR="00717D6D" w:rsidRPr="00C84A1A">
        <w:rPr>
          <w:rFonts w:asciiTheme="minorHAnsi" w:hAnsiTheme="minorHAnsi"/>
        </w:rPr>
        <w:t>der Herstellung der Kabel-/Schutzrohr-Bettungszone. Gerade die</w:t>
      </w:r>
      <w:r w:rsidR="00040AFB" w:rsidRPr="00C84A1A">
        <w:rPr>
          <w:rFonts w:asciiTheme="minorHAnsi" w:hAnsiTheme="minorHAnsi"/>
        </w:rPr>
        <w:t xml:space="preserve"> Herstellung d</w:t>
      </w:r>
      <w:r w:rsidR="00717D6D" w:rsidRPr="00C84A1A">
        <w:rPr>
          <w:rFonts w:asciiTheme="minorHAnsi" w:hAnsiTheme="minorHAnsi"/>
        </w:rPr>
        <w:t xml:space="preserve">ieses Bereichs hat eine besondere Bedeutung für einen </w:t>
      </w:r>
      <w:r w:rsidR="00040AFB" w:rsidRPr="00C84A1A">
        <w:rPr>
          <w:rFonts w:asciiTheme="minorHAnsi" w:hAnsiTheme="minorHAnsi"/>
        </w:rPr>
        <w:t>späteren, reibungslosen</w:t>
      </w:r>
      <w:r w:rsidR="00717D6D" w:rsidRPr="00C84A1A">
        <w:rPr>
          <w:rFonts w:asciiTheme="minorHAnsi" w:hAnsiTheme="minorHAnsi"/>
        </w:rPr>
        <w:t xml:space="preserve"> Betrieb der Höchstspannungsanlage. Die </w:t>
      </w:r>
      <w:r w:rsidR="00040AFB" w:rsidRPr="00C84A1A">
        <w:rPr>
          <w:rFonts w:asciiTheme="minorHAnsi" w:hAnsiTheme="minorHAnsi"/>
        </w:rPr>
        <w:t xml:space="preserve">optimale </w:t>
      </w:r>
      <w:r w:rsidR="00693173" w:rsidRPr="00C84A1A">
        <w:rPr>
          <w:rFonts w:asciiTheme="minorHAnsi" w:hAnsiTheme="minorHAnsi"/>
        </w:rPr>
        <w:t xml:space="preserve">Verdichtung </w:t>
      </w:r>
      <w:r w:rsidR="00040AFB" w:rsidRPr="00C84A1A">
        <w:rPr>
          <w:rFonts w:asciiTheme="minorHAnsi" w:hAnsiTheme="minorHAnsi"/>
        </w:rPr>
        <w:t xml:space="preserve">dieses Bereiches ist wichtig für die gute Lage und spätere </w:t>
      </w:r>
      <w:r w:rsidR="00693173" w:rsidRPr="00C84A1A">
        <w:rPr>
          <w:rFonts w:asciiTheme="minorHAnsi" w:hAnsiTheme="minorHAnsi"/>
        </w:rPr>
        <w:t>Wärmeableitung</w:t>
      </w:r>
      <w:r w:rsidR="00040AFB" w:rsidRPr="00C84A1A">
        <w:rPr>
          <w:rFonts w:asciiTheme="minorHAnsi" w:hAnsiTheme="minorHAnsi"/>
        </w:rPr>
        <w:t xml:space="preserve"> der Kabelanlage u</w:t>
      </w:r>
      <w:r w:rsidRPr="00C84A1A">
        <w:rPr>
          <w:rFonts w:asciiTheme="minorHAnsi" w:hAnsiTheme="minorHAnsi"/>
        </w:rPr>
        <w:t>nd k</w:t>
      </w:r>
      <w:r w:rsidR="00040AFB" w:rsidRPr="00C84A1A">
        <w:rPr>
          <w:rFonts w:asciiTheme="minorHAnsi" w:hAnsiTheme="minorHAnsi"/>
        </w:rPr>
        <w:t>a</w:t>
      </w:r>
      <w:r w:rsidRPr="00C84A1A">
        <w:rPr>
          <w:rFonts w:asciiTheme="minorHAnsi" w:hAnsiTheme="minorHAnsi"/>
        </w:rPr>
        <w:t xml:space="preserve">nn ein Beschädigungspotenzial der Rohre </w:t>
      </w:r>
      <w:r w:rsidR="00040AFB" w:rsidRPr="00C84A1A">
        <w:rPr>
          <w:rFonts w:asciiTheme="minorHAnsi" w:hAnsiTheme="minorHAnsi"/>
        </w:rPr>
        <w:t>zur Folge haben</w:t>
      </w:r>
      <w:r w:rsidRPr="00C84A1A">
        <w:rPr>
          <w:rFonts w:asciiTheme="minorHAnsi" w:hAnsiTheme="minorHAnsi"/>
        </w:rPr>
        <w:t>.</w:t>
      </w:r>
    </w:p>
    <w:p w:rsidR="00BE781A" w:rsidRPr="00C84A1A" w:rsidRDefault="00BE781A" w:rsidP="00C84A1A">
      <w:pPr>
        <w:pStyle w:val="Flietext"/>
        <w:rPr>
          <w:rFonts w:asciiTheme="minorHAnsi" w:hAnsiTheme="minorHAnsi"/>
        </w:rPr>
      </w:pPr>
    </w:p>
    <w:p w:rsidR="00BE781A" w:rsidRPr="00C84A1A" w:rsidRDefault="00BE781A" w:rsidP="00C84A1A">
      <w:pPr>
        <w:pStyle w:val="Flietext"/>
        <w:rPr>
          <w:rFonts w:asciiTheme="minorHAnsi" w:hAnsiTheme="minorHAnsi"/>
        </w:rPr>
      </w:pPr>
      <w:r w:rsidRPr="00C84A1A">
        <w:rPr>
          <w:rFonts w:asciiTheme="minorHAnsi" w:hAnsiTheme="minorHAnsi"/>
        </w:rPr>
        <w:t xml:space="preserve">Angesichts dieser Herausforderungen entwickelten die Kompetenz-Center Rohrleitungsbau und Umwelttechnik Osnabrück der Köster GmbH 2016 ein eigenes Verfahren für die effiziente Sohlbettung von Kabeltrassen. Vertriebsingenieur Jürgen Höchst vom Kompetenz-Center Rohrleitungsbau, der den Entwicklungsprozess </w:t>
      </w:r>
      <w:r w:rsidR="003E083E" w:rsidRPr="00C84A1A">
        <w:rPr>
          <w:rFonts w:asciiTheme="minorHAnsi" w:hAnsiTheme="minorHAnsi"/>
        </w:rPr>
        <w:t>koordinierte</w:t>
      </w:r>
      <w:r w:rsidRPr="00C84A1A">
        <w:rPr>
          <w:rFonts w:asciiTheme="minorHAnsi" w:hAnsiTheme="minorHAnsi"/>
        </w:rPr>
        <w:t>, ist erfreut über das Patent: „Damit haben wir nach einer aufwändigen dreijährigen Prüfungsphase die offizielle Bestätigung für die</w:t>
      </w:r>
      <w:r w:rsidR="0004514F" w:rsidRPr="00C84A1A">
        <w:rPr>
          <w:rFonts w:asciiTheme="minorHAnsi" w:hAnsiTheme="minorHAnsi"/>
        </w:rPr>
        <w:t xml:space="preserve"> </w:t>
      </w:r>
      <w:r w:rsidRPr="00C84A1A">
        <w:rPr>
          <w:rFonts w:asciiTheme="minorHAnsi" w:hAnsiTheme="minorHAnsi"/>
        </w:rPr>
        <w:t xml:space="preserve">Innovationskraft des Köster-TransVer-Verfahrens. </w:t>
      </w:r>
      <w:r w:rsidR="00693173" w:rsidRPr="00C84A1A">
        <w:rPr>
          <w:rFonts w:asciiTheme="minorHAnsi" w:hAnsiTheme="minorHAnsi"/>
        </w:rPr>
        <w:t>U</w:t>
      </w:r>
      <w:r w:rsidRPr="00C84A1A">
        <w:rPr>
          <w:rFonts w:asciiTheme="minorHAnsi" w:hAnsiTheme="minorHAnsi"/>
        </w:rPr>
        <w:t xml:space="preserve">nsere Auftraggeber </w:t>
      </w:r>
      <w:r w:rsidR="00693173" w:rsidRPr="00C84A1A">
        <w:rPr>
          <w:rFonts w:asciiTheme="minorHAnsi" w:hAnsiTheme="minorHAnsi"/>
        </w:rPr>
        <w:t>profitieren von einer besonders wirtschaftlichen und sicheren Umsetzung des Trassenbaus</w:t>
      </w:r>
      <w:r w:rsidRPr="00C84A1A">
        <w:rPr>
          <w:rFonts w:asciiTheme="minorHAnsi" w:hAnsiTheme="minorHAnsi"/>
        </w:rPr>
        <w:t>.“</w:t>
      </w:r>
    </w:p>
    <w:p w:rsidR="006F0E3F" w:rsidRDefault="006F0E3F" w:rsidP="00C84A1A">
      <w:pPr>
        <w:pStyle w:val="Flietext"/>
        <w:rPr>
          <w:rFonts w:asciiTheme="minorHAnsi" w:hAnsiTheme="minorHAnsi"/>
        </w:rPr>
      </w:pPr>
    </w:p>
    <w:p w:rsidR="000D4B86" w:rsidRDefault="000D4B86" w:rsidP="00C84A1A">
      <w:pPr>
        <w:pStyle w:val="Flietext"/>
        <w:rPr>
          <w:rFonts w:asciiTheme="minorHAnsi" w:hAnsiTheme="minorHAnsi"/>
          <w:b/>
        </w:rPr>
      </w:pPr>
    </w:p>
    <w:p w:rsidR="00EA7585" w:rsidRPr="006F0E3F" w:rsidRDefault="00BF4899" w:rsidP="00C84A1A">
      <w:pPr>
        <w:pStyle w:val="Flietext"/>
        <w:rPr>
          <w:rFonts w:asciiTheme="minorHAnsi" w:hAnsiTheme="minorHAnsi"/>
          <w:b/>
        </w:rPr>
      </w:pPr>
      <w:r w:rsidRPr="006F0E3F">
        <w:rPr>
          <w:rFonts w:asciiTheme="minorHAnsi" w:hAnsiTheme="minorHAnsi"/>
          <w:b/>
        </w:rPr>
        <w:lastRenderedPageBreak/>
        <w:t>Beschleunigung und Sicherheit</w:t>
      </w:r>
    </w:p>
    <w:p w:rsidR="00BF4899" w:rsidRPr="00C84A1A" w:rsidRDefault="00BF4899" w:rsidP="00C84A1A">
      <w:pPr>
        <w:pStyle w:val="Flietext"/>
        <w:rPr>
          <w:rFonts w:asciiTheme="minorHAnsi" w:hAnsiTheme="minorHAnsi"/>
        </w:rPr>
      </w:pPr>
    </w:p>
    <w:p w:rsidR="00BE781A" w:rsidRPr="00C84A1A" w:rsidRDefault="00BE781A" w:rsidP="00C84A1A">
      <w:pPr>
        <w:pStyle w:val="Flietext"/>
        <w:rPr>
          <w:rFonts w:asciiTheme="minorHAnsi" w:hAnsiTheme="minorHAnsi"/>
          <w:b/>
        </w:rPr>
      </w:pPr>
      <w:r w:rsidRPr="00C84A1A">
        <w:rPr>
          <w:rFonts w:asciiTheme="minorHAnsi" w:hAnsiTheme="minorHAnsi"/>
        </w:rPr>
        <w:t xml:space="preserve">Bei </w:t>
      </w:r>
      <w:r w:rsidR="007D1846" w:rsidRPr="00C84A1A">
        <w:rPr>
          <w:rFonts w:asciiTheme="minorHAnsi" w:hAnsiTheme="minorHAnsi"/>
        </w:rPr>
        <w:t>K</w:t>
      </w:r>
      <w:r w:rsidR="00041E93" w:rsidRPr="00C84A1A">
        <w:rPr>
          <w:rFonts w:asciiTheme="minorHAnsi" w:hAnsiTheme="minorHAnsi"/>
        </w:rPr>
        <w:t>öster-</w:t>
      </w:r>
      <w:r w:rsidR="007D1846" w:rsidRPr="00C84A1A">
        <w:rPr>
          <w:rFonts w:asciiTheme="minorHAnsi" w:hAnsiTheme="minorHAnsi"/>
        </w:rPr>
        <w:t>TransVer</w:t>
      </w:r>
      <w:r w:rsidRPr="00C84A1A">
        <w:rPr>
          <w:rFonts w:asciiTheme="minorHAnsi" w:hAnsiTheme="minorHAnsi"/>
        </w:rPr>
        <w:t xml:space="preserve"> </w:t>
      </w:r>
      <w:r w:rsidR="00B474CF" w:rsidRPr="00C84A1A">
        <w:rPr>
          <w:rFonts w:asciiTheme="minorHAnsi" w:hAnsiTheme="minorHAnsi"/>
        </w:rPr>
        <w:t xml:space="preserve">kommen vor allem </w:t>
      </w:r>
      <w:r w:rsidRPr="00C84A1A">
        <w:rPr>
          <w:rFonts w:asciiTheme="minorHAnsi" w:hAnsiTheme="minorHAnsi"/>
        </w:rPr>
        <w:t>neuartige Maschinentechniken zum Einsatz.  Dank der optimalen Vorprofilierung und Verdichtung der Rohrleitungsbettung ist die Verlegung</w:t>
      </w:r>
      <w:r w:rsidR="006F0E3F">
        <w:rPr>
          <w:rFonts w:asciiTheme="minorHAnsi" w:hAnsiTheme="minorHAnsi"/>
        </w:rPr>
        <w:t xml:space="preserve"> von Erdkabeltrassen mit Köster-</w:t>
      </w:r>
      <w:r w:rsidRPr="00C84A1A">
        <w:rPr>
          <w:rFonts w:asciiTheme="minorHAnsi" w:hAnsiTheme="minorHAnsi"/>
        </w:rPr>
        <w:t xml:space="preserve">TransVer deutlich schneller, sicherer und umweltschonender möglich. </w:t>
      </w:r>
    </w:p>
    <w:p w:rsidR="00BE781A" w:rsidRPr="00C84A1A" w:rsidRDefault="00BE781A" w:rsidP="00C84A1A">
      <w:pPr>
        <w:pStyle w:val="Flietext"/>
        <w:rPr>
          <w:rFonts w:asciiTheme="minorHAnsi" w:hAnsiTheme="minorHAnsi"/>
        </w:rPr>
      </w:pPr>
    </w:p>
    <w:p w:rsidR="00B14153" w:rsidRPr="00C84A1A" w:rsidRDefault="00041E93" w:rsidP="00C84A1A">
      <w:pPr>
        <w:pStyle w:val="Flietext"/>
        <w:rPr>
          <w:rFonts w:asciiTheme="minorHAnsi" w:hAnsiTheme="minorHAnsi"/>
        </w:rPr>
      </w:pPr>
      <w:r w:rsidRPr="00C84A1A">
        <w:rPr>
          <w:rFonts w:asciiTheme="minorHAnsi" w:hAnsiTheme="minorHAnsi"/>
        </w:rPr>
        <w:t xml:space="preserve">Die Innovationskraft von Köster-TransVer liegt darin, durch eine optimale vollflächige Verdichtung höchste </w:t>
      </w:r>
      <w:r w:rsidR="007D1846" w:rsidRPr="00C84A1A">
        <w:rPr>
          <w:rFonts w:asciiTheme="minorHAnsi" w:hAnsiTheme="minorHAnsi"/>
        </w:rPr>
        <w:t xml:space="preserve">Lagestabilität und -genauigkeit der Rohre </w:t>
      </w:r>
      <w:r w:rsidRPr="00C84A1A">
        <w:rPr>
          <w:rFonts w:asciiTheme="minorHAnsi" w:hAnsiTheme="minorHAnsi"/>
        </w:rPr>
        <w:t>zu erzeugen</w:t>
      </w:r>
      <w:r w:rsidR="007D1846" w:rsidRPr="00C84A1A">
        <w:rPr>
          <w:rFonts w:asciiTheme="minorHAnsi" w:hAnsiTheme="minorHAnsi"/>
        </w:rPr>
        <w:t xml:space="preserve">. Damit kann zum einen das hohe Risiko von Ovalbildungen </w:t>
      </w:r>
      <w:r w:rsidR="000D149F" w:rsidRPr="00C84A1A">
        <w:rPr>
          <w:rFonts w:asciiTheme="minorHAnsi" w:hAnsiTheme="minorHAnsi"/>
        </w:rPr>
        <w:t xml:space="preserve">und Rohrbeschädigungen </w:t>
      </w:r>
      <w:r w:rsidR="007D1846" w:rsidRPr="00C84A1A">
        <w:rPr>
          <w:rFonts w:asciiTheme="minorHAnsi" w:hAnsiTheme="minorHAnsi"/>
        </w:rPr>
        <w:t>minimiert werden</w:t>
      </w:r>
      <w:r w:rsidRPr="00C84A1A">
        <w:rPr>
          <w:rFonts w:asciiTheme="minorHAnsi" w:hAnsiTheme="minorHAnsi"/>
        </w:rPr>
        <w:t>, die zu den größten Risiken konventioneller Verfahren zählen</w:t>
      </w:r>
      <w:r w:rsidR="007D1846" w:rsidRPr="00C84A1A">
        <w:rPr>
          <w:rFonts w:asciiTheme="minorHAnsi" w:hAnsiTheme="minorHAnsi"/>
        </w:rPr>
        <w:t>. Zum anderen ist im optimal verdichteten Boden die größtmögliche Wärmeableitung gegeben, was die Stromtragfähigkeiten erhöht</w:t>
      </w:r>
      <w:r w:rsidR="000D149F" w:rsidRPr="00C84A1A">
        <w:rPr>
          <w:rFonts w:asciiTheme="minorHAnsi" w:hAnsiTheme="minorHAnsi"/>
        </w:rPr>
        <w:t xml:space="preserve"> und damit den wirtschaftlichen Nutzen des Betreibers</w:t>
      </w:r>
      <w:r w:rsidR="007D1846" w:rsidRPr="00C84A1A">
        <w:rPr>
          <w:rFonts w:asciiTheme="minorHAnsi" w:hAnsiTheme="minorHAnsi"/>
        </w:rPr>
        <w:t xml:space="preserve">. Zusätzlich können die Leitungen in einem engeren Abstand verlegt werden – </w:t>
      </w:r>
      <w:r w:rsidRPr="00C84A1A">
        <w:rPr>
          <w:rFonts w:asciiTheme="minorHAnsi" w:hAnsiTheme="minorHAnsi"/>
        </w:rPr>
        <w:t>dies</w:t>
      </w:r>
      <w:r w:rsidR="007D1846" w:rsidRPr="00C84A1A">
        <w:rPr>
          <w:rFonts w:asciiTheme="minorHAnsi" w:hAnsiTheme="minorHAnsi"/>
        </w:rPr>
        <w:t xml:space="preserve"> reduziert die Trassenbreiten</w:t>
      </w:r>
      <w:r w:rsidRPr="00C84A1A">
        <w:rPr>
          <w:rFonts w:asciiTheme="minorHAnsi" w:hAnsiTheme="minorHAnsi"/>
        </w:rPr>
        <w:t xml:space="preserve"> und so</w:t>
      </w:r>
      <w:r w:rsidR="007D1846" w:rsidRPr="00C84A1A">
        <w:rPr>
          <w:rFonts w:asciiTheme="minorHAnsi" w:hAnsiTheme="minorHAnsi"/>
        </w:rPr>
        <w:t xml:space="preserve">mit </w:t>
      </w:r>
      <w:r w:rsidRPr="00C84A1A">
        <w:rPr>
          <w:rFonts w:asciiTheme="minorHAnsi" w:hAnsiTheme="minorHAnsi"/>
        </w:rPr>
        <w:t>die</w:t>
      </w:r>
      <w:r w:rsidR="007D1846" w:rsidRPr="00C84A1A">
        <w:rPr>
          <w:rFonts w:asciiTheme="minorHAnsi" w:hAnsiTheme="minorHAnsi"/>
        </w:rPr>
        <w:t xml:space="preserve"> Eingriff</w:t>
      </w:r>
      <w:r w:rsidRPr="00C84A1A">
        <w:rPr>
          <w:rFonts w:asciiTheme="minorHAnsi" w:hAnsiTheme="minorHAnsi"/>
        </w:rPr>
        <w:t>e</w:t>
      </w:r>
      <w:r w:rsidR="007D1846" w:rsidRPr="00C84A1A">
        <w:rPr>
          <w:rFonts w:asciiTheme="minorHAnsi" w:hAnsiTheme="minorHAnsi"/>
        </w:rPr>
        <w:t xml:space="preserve"> in die Umwelt.</w:t>
      </w:r>
      <w:r w:rsidR="000D149F" w:rsidRPr="00C84A1A">
        <w:rPr>
          <w:rFonts w:asciiTheme="minorHAnsi" w:hAnsiTheme="minorHAnsi"/>
        </w:rPr>
        <w:t xml:space="preserve"> Die Bettung kommt mit rein natürlichen Materialien ohne Zement oder Polymere aus und verändert die Bodenchemie nicht.</w:t>
      </w:r>
      <w:r w:rsidRPr="00C84A1A">
        <w:rPr>
          <w:rFonts w:asciiTheme="minorHAnsi" w:hAnsiTheme="minorHAnsi"/>
        </w:rPr>
        <w:t xml:space="preserve"> </w:t>
      </w:r>
      <w:r w:rsidR="000D149F" w:rsidRPr="00C84A1A">
        <w:rPr>
          <w:rFonts w:asciiTheme="minorHAnsi" w:hAnsiTheme="minorHAnsi"/>
        </w:rPr>
        <w:t>Die maschinelle Profilierung führt darüber hinaus zu einer h</w:t>
      </w:r>
      <w:r w:rsidR="00B14153" w:rsidRPr="00C84A1A">
        <w:rPr>
          <w:rFonts w:asciiTheme="minorHAnsi" w:hAnsiTheme="minorHAnsi"/>
        </w:rPr>
        <w:t>öhere</w:t>
      </w:r>
      <w:r w:rsidR="000D149F" w:rsidRPr="00C84A1A">
        <w:rPr>
          <w:rFonts w:asciiTheme="minorHAnsi" w:hAnsiTheme="minorHAnsi"/>
        </w:rPr>
        <w:t>n</w:t>
      </w:r>
      <w:r w:rsidR="00B14153" w:rsidRPr="00C84A1A">
        <w:rPr>
          <w:rFonts w:asciiTheme="minorHAnsi" w:hAnsiTheme="minorHAnsi"/>
        </w:rPr>
        <w:t xml:space="preserve"> </w:t>
      </w:r>
      <w:r w:rsidR="000D149F" w:rsidRPr="00C84A1A">
        <w:rPr>
          <w:rFonts w:asciiTheme="minorHAnsi" w:hAnsiTheme="minorHAnsi"/>
        </w:rPr>
        <w:t>E</w:t>
      </w:r>
      <w:r w:rsidR="00B14153" w:rsidRPr="00C84A1A">
        <w:rPr>
          <w:rFonts w:asciiTheme="minorHAnsi" w:hAnsiTheme="minorHAnsi"/>
        </w:rPr>
        <w:t xml:space="preserve">inbaugeschwindigkeit und </w:t>
      </w:r>
      <w:r w:rsidR="000D149F" w:rsidRPr="00C84A1A">
        <w:rPr>
          <w:rFonts w:asciiTheme="minorHAnsi" w:hAnsiTheme="minorHAnsi"/>
        </w:rPr>
        <w:t>verkürzt die</w:t>
      </w:r>
      <w:r w:rsidR="00B14153" w:rsidRPr="00C84A1A">
        <w:rPr>
          <w:rFonts w:asciiTheme="minorHAnsi" w:hAnsiTheme="minorHAnsi"/>
        </w:rPr>
        <w:t xml:space="preserve"> Nutzungsbehinderung für Bewirtschafter und Anlieger</w:t>
      </w:r>
      <w:r w:rsidR="000D149F" w:rsidRPr="00C84A1A">
        <w:rPr>
          <w:rFonts w:asciiTheme="minorHAnsi" w:hAnsiTheme="minorHAnsi"/>
        </w:rPr>
        <w:t>.</w:t>
      </w:r>
    </w:p>
    <w:p w:rsidR="00EA7585" w:rsidRPr="00C84A1A" w:rsidRDefault="00EA7585" w:rsidP="00C84A1A">
      <w:pPr>
        <w:pStyle w:val="Flietext"/>
        <w:rPr>
          <w:rFonts w:asciiTheme="minorHAnsi" w:hAnsiTheme="minorHAnsi"/>
        </w:rPr>
      </w:pPr>
    </w:p>
    <w:p w:rsidR="00EA7585" w:rsidRPr="00C84A1A" w:rsidRDefault="00EA7585" w:rsidP="00C84A1A">
      <w:pPr>
        <w:pStyle w:val="Flietext"/>
        <w:rPr>
          <w:rFonts w:asciiTheme="minorHAnsi" w:hAnsiTheme="minorHAnsi"/>
        </w:rPr>
      </w:pPr>
      <w:r w:rsidRPr="00C84A1A">
        <w:rPr>
          <w:rFonts w:asciiTheme="minorHAnsi" w:hAnsiTheme="minorHAnsi"/>
        </w:rPr>
        <w:t>„</w:t>
      </w:r>
      <w:r w:rsidR="006B0E9D" w:rsidRPr="00C84A1A">
        <w:rPr>
          <w:rFonts w:asciiTheme="minorHAnsi" w:hAnsiTheme="minorHAnsi"/>
        </w:rPr>
        <w:t>Köster-TransVer</w:t>
      </w:r>
      <w:r w:rsidRPr="00C84A1A">
        <w:rPr>
          <w:rFonts w:asciiTheme="minorHAnsi" w:hAnsiTheme="minorHAnsi"/>
        </w:rPr>
        <w:t xml:space="preserve"> bringt ein</w:t>
      </w:r>
      <w:r w:rsidR="00B474CF" w:rsidRPr="00C84A1A">
        <w:rPr>
          <w:rFonts w:asciiTheme="minorHAnsi" w:hAnsiTheme="minorHAnsi"/>
        </w:rPr>
        <w:t xml:space="preserve"> ganzes Bündel </w:t>
      </w:r>
      <w:r w:rsidRPr="00C84A1A">
        <w:rPr>
          <w:rFonts w:asciiTheme="minorHAnsi" w:hAnsiTheme="minorHAnsi"/>
        </w:rPr>
        <w:t xml:space="preserve">an Vorteilen für </w:t>
      </w:r>
      <w:r w:rsidR="00B474CF" w:rsidRPr="00C84A1A">
        <w:rPr>
          <w:rFonts w:asciiTheme="minorHAnsi" w:hAnsiTheme="minorHAnsi"/>
        </w:rPr>
        <w:t xml:space="preserve">die </w:t>
      </w:r>
      <w:r w:rsidRPr="00C84A1A">
        <w:rPr>
          <w:rFonts w:asciiTheme="minorHAnsi" w:hAnsiTheme="minorHAnsi"/>
        </w:rPr>
        <w:t xml:space="preserve">Trassenprojekte </w:t>
      </w:r>
      <w:r w:rsidR="00B474CF" w:rsidRPr="00C84A1A">
        <w:rPr>
          <w:rFonts w:asciiTheme="minorHAnsi" w:hAnsiTheme="minorHAnsi"/>
        </w:rPr>
        <w:t xml:space="preserve">unserer Kunden </w:t>
      </w:r>
      <w:r w:rsidRPr="00C84A1A">
        <w:rPr>
          <w:rFonts w:asciiTheme="minorHAnsi" w:hAnsiTheme="minorHAnsi"/>
        </w:rPr>
        <w:t xml:space="preserve">mit sich. </w:t>
      </w:r>
      <w:r w:rsidR="00B474CF" w:rsidRPr="00C84A1A">
        <w:rPr>
          <w:rFonts w:asciiTheme="minorHAnsi" w:hAnsiTheme="minorHAnsi"/>
        </w:rPr>
        <w:t xml:space="preserve">Die Auftraggeber freuen sich, dass Projekte nun spürbar schneller abgewickelt werden können. </w:t>
      </w:r>
      <w:r w:rsidRPr="00C84A1A">
        <w:rPr>
          <w:rFonts w:asciiTheme="minorHAnsi" w:hAnsiTheme="minorHAnsi"/>
        </w:rPr>
        <w:t>Nicht zuletzt ist die Arbeit der Kolleg</w:t>
      </w:r>
      <w:r w:rsidR="00B474CF" w:rsidRPr="00C84A1A">
        <w:rPr>
          <w:rFonts w:asciiTheme="minorHAnsi" w:hAnsiTheme="minorHAnsi"/>
        </w:rPr>
        <w:t>in</w:t>
      </w:r>
      <w:r w:rsidRPr="00C84A1A">
        <w:rPr>
          <w:rFonts w:asciiTheme="minorHAnsi" w:hAnsiTheme="minorHAnsi"/>
        </w:rPr>
        <w:t>n</w:t>
      </w:r>
      <w:r w:rsidR="00B474CF" w:rsidRPr="00C84A1A">
        <w:rPr>
          <w:rFonts w:asciiTheme="minorHAnsi" w:hAnsiTheme="minorHAnsi"/>
        </w:rPr>
        <w:t>en und Kollegen</w:t>
      </w:r>
      <w:r w:rsidRPr="00C84A1A">
        <w:rPr>
          <w:rFonts w:asciiTheme="minorHAnsi" w:hAnsiTheme="minorHAnsi"/>
        </w:rPr>
        <w:t xml:space="preserve"> auf der Baustelle dadurch auch deutlich sicherer geworden</w:t>
      </w:r>
      <w:r w:rsidR="00B474CF" w:rsidRPr="00C84A1A">
        <w:rPr>
          <w:rFonts w:asciiTheme="minorHAnsi" w:hAnsiTheme="minorHAnsi"/>
        </w:rPr>
        <w:t>,</w:t>
      </w:r>
      <w:r w:rsidRPr="00C84A1A">
        <w:rPr>
          <w:rFonts w:asciiTheme="minorHAnsi" w:hAnsiTheme="minorHAnsi"/>
        </w:rPr>
        <w:t>“ bilanziert Jürgen Höchst den Einsatz von Köster-TransVer.</w:t>
      </w:r>
    </w:p>
    <w:bookmarkEnd w:id="0"/>
    <w:p w:rsidR="00F367E1" w:rsidRDefault="00F367E1" w:rsidP="00C84A1A">
      <w:pPr>
        <w:pStyle w:val="Flietext"/>
      </w:pPr>
    </w:p>
    <w:p w:rsidR="00BF4899" w:rsidRDefault="00BF4899" w:rsidP="00C84A1A">
      <w:pPr>
        <w:pStyle w:val="Flietext"/>
      </w:pPr>
      <w:r w:rsidRPr="00BF4899">
        <w:t>(</w:t>
      </w:r>
      <w:r>
        <w:t>3</w:t>
      </w:r>
      <w:r w:rsidRPr="00BF4899">
        <w:t>.</w:t>
      </w:r>
      <w:r>
        <w:t>2</w:t>
      </w:r>
      <w:r w:rsidR="006F0E3F">
        <w:t>1</w:t>
      </w:r>
      <w:r w:rsidR="000D4B86">
        <w:t>0</w:t>
      </w:r>
      <w:r w:rsidRPr="00BF4899">
        <w:t xml:space="preserve"> Zeichen)</w:t>
      </w:r>
    </w:p>
    <w:p w:rsidR="00B95B38" w:rsidRDefault="00B95B38" w:rsidP="00C84A1A">
      <w:pPr>
        <w:pStyle w:val="Flietext"/>
      </w:pPr>
    </w:p>
    <w:p w:rsidR="00C84A1A" w:rsidRDefault="00C84A1A" w:rsidP="00C84A1A">
      <w:pPr>
        <w:pStyle w:val="Flietext"/>
      </w:pPr>
    </w:p>
    <w:p w:rsidR="003E0ADE" w:rsidRPr="00144179" w:rsidRDefault="003E0ADE" w:rsidP="00C84A1A">
      <w:pPr>
        <w:pStyle w:val="Flietext"/>
      </w:pPr>
      <w:r w:rsidRPr="00144179">
        <w:t>Weitere Informationen</w:t>
      </w:r>
      <w:r w:rsidR="000B5E84">
        <w:t>, Referenzen</w:t>
      </w:r>
      <w:r w:rsidRPr="00144179">
        <w:t xml:space="preserve"> und</w:t>
      </w:r>
      <w:r w:rsidR="00C84A1A">
        <w:t xml:space="preserve"> ein</w:t>
      </w:r>
      <w:r w:rsidRPr="00144179">
        <w:t xml:space="preserve"> Video des Verfahrens </w:t>
      </w:r>
      <w:r w:rsidR="00C84A1A">
        <w:t>finden Sie unter</w:t>
      </w:r>
      <w:r w:rsidRPr="00144179">
        <w:t>:</w:t>
      </w:r>
    </w:p>
    <w:p w:rsidR="00934282" w:rsidRDefault="004E52D3" w:rsidP="00C84A1A">
      <w:pPr>
        <w:pStyle w:val="Flietext"/>
      </w:pPr>
      <w:hyperlink r:id="rId12" w:history="1">
        <w:r w:rsidR="00C84A1A">
          <w:rPr>
            <w:rStyle w:val="Hyperlink"/>
          </w:rPr>
          <w:t>https://www.koester-bau.de/leistungen/infrastruktur/kabel-und-stromtrassen.html</w:t>
        </w:r>
      </w:hyperlink>
    </w:p>
    <w:p w:rsidR="00C84A1A" w:rsidRDefault="00C84A1A" w:rsidP="00C84A1A">
      <w:pPr>
        <w:pStyle w:val="Flietext"/>
      </w:pPr>
    </w:p>
    <w:p w:rsidR="00BF4899" w:rsidRPr="00532601" w:rsidRDefault="00BF4899" w:rsidP="00C84A1A">
      <w:pPr>
        <w:pStyle w:val="Flietext"/>
      </w:pPr>
    </w:p>
    <w:p w:rsidR="00CB5D85" w:rsidRDefault="00CB5D85" w:rsidP="005E46F8">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Default="00FB6EF3" w:rsidP="005E46F8">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Pr="00DF5C56" w:rsidRDefault="00FB6EF3" w:rsidP="005E46F8">
      <w:pPr>
        <w:tabs>
          <w:tab w:val="left" w:pos="8364"/>
        </w:tabs>
        <w:spacing w:line="360" w:lineRule="auto"/>
        <w:ind w:right="1134"/>
        <w:rPr>
          <w:rStyle w:val="Hyperlink"/>
          <w:rFonts w:ascii="Arial" w:hAnsi="Arial" w:cs="Arial"/>
          <w:b/>
          <w:color w:val="000000" w:themeColor="text1"/>
          <w:sz w:val="22"/>
          <w:szCs w:val="22"/>
          <w:u w:val="none"/>
        </w:rPr>
      </w:pPr>
      <w:r w:rsidRPr="00DF5C56">
        <w:rPr>
          <w:rStyle w:val="Hyperlink"/>
          <w:rFonts w:ascii="Arial" w:hAnsi="Arial" w:cs="Arial"/>
          <w:b/>
          <w:color w:val="000000" w:themeColor="text1"/>
          <w:sz w:val="22"/>
          <w:szCs w:val="22"/>
          <w:u w:val="none"/>
        </w:rPr>
        <w:lastRenderedPageBreak/>
        <w:t>Über Köster</w:t>
      </w:r>
      <w:r w:rsidR="000224B0">
        <w:rPr>
          <w:rStyle w:val="Hyperlink"/>
          <w:rFonts w:ascii="Arial" w:hAnsi="Arial" w:cs="Arial"/>
          <w:b/>
          <w:color w:val="000000" w:themeColor="text1"/>
          <w:sz w:val="22"/>
          <w:szCs w:val="22"/>
          <w:u w:val="none"/>
        </w:rPr>
        <w:t xml:space="preserve"> </w:t>
      </w:r>
    </w:p>
    <w:p w:rsidR="00554AD9" w:rsidRDefault="00554AD9" w:rsidP="00C84A1A">
      <w:pPr>
        <w:pStyle w:val="Flietext"/>
        <w:rPr>
          <w:rStyle w:val="Hyperlink"/>
          <w:rFonts w:ascii="Arial" w:hAnsi="Arial"/>
          <w:color w:val="000000" w:themeColor="text1"/>
          <w:u w:val="none"/>
        </w:rPr>
      </w:pPr>
    </w:p>
    <w:p w:rsidR="00554AD9" w:rsidRPr="00C84A1A" w:rsidRDefault="00C84A1A" w:rsidP="00C84A1A">
      <w:pPr>
        <w:pStyle w:val="Flietext"/>
        <w:rPr>
          <w:rStyle w:val="Hyperlink"/>
          <w:color w:val="000000" w:themeColor="text1"/>
          <w:u w:val="none"/>
        </w:rPr>
      </w:pPr>
      <w:r w:rsidRPr="00C84A1A">
        <w:rPr>
          <w:rStyle w:val="Hyperlink"/>
          <w:color w:val="000000" w:themeColor="text1"/>
          <w:u w:val="none"/>
        </w:rPr>
        <w:t>Die Köster GmbH ist der führende Anbieter der Bauindustrie für individuelle Bauwerke in den Bereichen Arbeitswelt, Wohnen &amp; Leben und Infrastruktur. Wirtschaftlich und sicher werden Kundenwünsche von der Planung bis zur Schlüsselübergabe maßgeschneidert realisiert. Mit perfekten Bauabläufen, gelebten Partnerschaften und individuellen Lösungen bietet Köster alle benötigten Leistungen über ein Netz von 20 Standorten in Deutschland. Die Köster GmbH mit Sitz in Osnabrück ist Teil der Köster-Gruppe mit mehr als 2.000 Mitarbeiter/innen.</w:t>
      </w:r>
    </w:p>
    <w:p w:rsidR="00A37914" w:rsidRDefault="00A37914" w:rsidP="005E46F8">
      <w:pPr>
        <w:tabs>
          <w:tab w:val="left" w:pos="8364"/>
        </w:tabs>
        <w:ind w:right="1132"/>
        <w:outlineLvl w:val="0"/>
        <w:rPr>
          <w:rStyle w:val="Hyperlink"/>
          <w:rFonts w:ascii="Arial" w:hAnsi="Arial" w:cs="Arial"/>
          <w:b/>
          <w:color w:val="000000" w:themeColor="text1"/>
          <w:szCs w:val="16"/>
          <w:u w:val="none"/>
        </w:rPr>
      </w:pPr>
    </w:p>
    <w:p w:rsidR="00A37914" w:rsidRDefault="00A37914" w:rsidP="005E46F8">
      <w:pPr>
        <w:tabs>
          <w:tab w:val="left" w:pos="8364"/>
        </w:tabs>
        <w:ind w:right="1132"/>
        <w:outlineLvl w:val="0"/>
        <w:rPr>
          <w:rStyle w:val="Hyperlink"/>
          <w:rFonts w:ascii="Arial" w:hAnsi="Arial" w:cs="Arial"/>
          <w:b/>
          <w:color w:val="000000" w:themeColor="text1"/>
          <w:szCs w:val="16"/>
          <w:u w:val="none"/>
        </w:rPr>
      </w:pPr>
    </w:p>
    <w:p w:rsidR="00C84A1A" w:rsidRDefault="00C84A1A" w:rsidP="005E46F8">
      <w:pPr>
        <w:tabs>
          <w:tab w:val="left" w:pos="8364"/>
        </w:tabs>
        <w:ind w:right="1132"/>
        <w:outlineLvl w:val="0"/>
        <w:rPr>
          <w:rStyle w:val="Hyperlink"/>
          <w:rFonts w:ascii="Arial" w:hAnsi="Arial" w:cs="Arial"/>
          <w:b/>
          <w:color w:val="000000" w:themeColor="text1"/>
          <w:szCs w:val="16"/>
          <w:u w:val="none"/>
        </w:rPr>
      </w:pPr>
    </w:p>
    <w:p w:rsidR="00C84A1A" w:rsidRDefault="00C84A1A" w:rsidP="005E46F8">
      <w:pPr>
        <w:tabs>
          <w:tab w:val="left" w:pos="8364"/>
        </w:tabs>
        <w:ind w:right="1132"/>
        <w:outlineLvl w:val="0"/>
        <w:rPr>
          <w:rStyle w:val="Hyperlink"/>
          <w:rFonts w:ascii="Arial" w:hAnsi="Arial" w:cs="Arial"/>
          <w:b/>
          <w:color w:val="000000" w:themeColor="text1"/>
          <w:szCs w:val="16"/>
          <w:u w:val="none"/>
        </w:rPr>
      </w:pPr>
    </w:p>
    <w:p w:rsidR="00972756" w:rsidRDefault="00FB6EF3" w:rsidP="005E46F8">
      <w:pPr>
        <w:tabs>
          <w:tab w:val="left" w:pos="8364"/>
        </w:tabs>
        <w:ind w:right="1132"/>
        <w:outlineLvl w:val="0"/>
        <w:rPr>
          <w:rStyle w:val="Hyperlink"/>
          <w:rFonts w:ascii="Arial" w:hAnsi="Arial" w:cs="Arial"/>
          <w:b/>
          <w:color w:val="000000" w:themeColor="text1"/>
          <w:szCs w:val="16"/>
          <w:u w:val="none"/>
        </w:rPr>
      </w:pPr>
      <w:r w:rsidRPr="00DF5C56">
        <w:rPr>
          <w:rStyle w:val="Hyperlink"/>
          <w:rFonts w:ascii="Arial" w:hAnsi="Arial" w:cs="Arial"/>
          <w:b/>
          <w:color w:val="000000" w:themeColor="text1"/>
          <w:szCs w:val="16"/>
          <w:u w:val="none"/>
        </w:rPr>
        <w:t>P</w:t>
      </w:r>
      <w:r w:rsidR="00DF5C56">
        <w:rPr>
          <w:rStyle w:val="Hyperlink"/>
          <w:rFonts w:ascii="Arial" w:hAnsi="Arial" w:cs="Arial"/>
          <w:b/>
          <w:color w:val="000000" w:themeColor="text1"/>
          <w:szCs w:val="16"/>
          <w:u w:val="none"/>
        </w:rPr>
        <w:t>ressebild</w:t>
      </w:r>
      <w:r w:rsidR="00977E6E">
        <w:rPr>
          <w:rStyle w:val="Hyperlink"/>
          <w:rFonts w:ascii="Arial" w:hAnsi="Arial" w:cs="Arial"/>
          <w:b/>
          <w:color w:val="000000" w:themeColor="text1"/>
          <w:szCs w:val="16"/>
          <w:u w:val="none"/>
        </w:rPr>
        <w:t>er</w:t>
      </w:r>
      <w:r w:rsidR="00972756" w:rsidRPr="00DF5C56">
        <w:rPr>
          <w:rStyle w:val="Hyperlink"/>
          <w:rFonts w:ascii="Arial" w:hAnsi="Arial" w:cs="Arial"/>
          <w:b/>
          <w:color w:val="000000" w:themeColor="text1"/>
          <w:szCs w:val="16"/>
          <w:u w:val="none"/>
        </w:rPr>
        <w:t xml:space="preserve"> zum Herunterladen</w:t>
      </w:r>
    </w:p>
    <w:p w:rsidR="00A37914" w:rsidRDefault="00A37914" w:rsidP="00A37914">
      <w:pPr>
        <w:tabs>
          <w:tab w:val="left" w:pos="8364"/>
        </w:tabs>
        <w:spacing w:line="360" w:lineRule="auto"/>
        <w:ind w:right="1132"/>
        <w:jc w:val="both"/>
        <w:rPr>
          <w:rStyle w:val="Hyperlink"/>
          <w:rFonts w:ascii="Arial" w:hAnsi="Arial" w:cs="Arial"/>
          <w:color w:val="000000" w:themeColor="text1"/>
          <w:sz w:val="22"/>
          <w:szCs w:val="22"/>
        </w:rPr>
      </w:pPr>
    </w:p>
    <w:p w:rsidR="006B0E9D" w:rsidRPr="00B14153" w:rsidRDefault="00542D84" w:rsidP="00A37914">
      <w:pPr>
        <w:tabs>
          <w:tab w:val="left" w:pos="8364"/>
        </w:tabs>
        <w:spacing w:line="360" w:lineRule="auto"/>
        <w:ind w:right="1132"/>
        <w:jc w:val="both"/>
        <w:rPr>
          <w:rStyle w:val="Hyperlink"/>
          <w:rFonts w:ascii="Arial" w:hAnsi="Arial" w:cs="Arial"/>
          <w:color w:val="000000" w:themeColor="text1"/>
          <w:sz w:val="22"/>
          <w:szCs w:val="22"/>
        </w:rPr>
      </w:pPr>
      <w:r>
        <w:rPr>
          <w:noProof/>
          <w:lang w:eastAsia="de-DE"/>
        </w:rPr>
        <w:drawing>
          <wp:inline distT="0" distB="0" distL="0" distR="0" wp14:anchorId="19087848" wp14:editId="74FB29B6">
            <wp:extent cx="4572000" cy="1790700"/>
            <wp:effectExtent l="0" t="0" r="0" b="0"/>
            <wp:docPr id="1" name="Grafik 1" descr="Flexible Logistikimmobilie M-Port3 nach Mieterausbau termintreu über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xible Logistikimmobilie M-Port3 nach Mieterausbau termintreu übergeb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790700"/>
                    </a:xfrm>
                    <a:prstGeom prst="rect">
                      <a:avLst/>
                    </a:prstGeom>
                    <a:noFill/>
                    <a:ln>
                      <a:noFill/>
                    </a:ln>
                  </pic:spPr>
                </pic:pic>
              </a:graphicData>
            </a:graphic>
          </wp:inline>
        </w:drawing>
      </w:r>
    </w:p>
    <w:p w:rsidR="00433F94" w:rsidRPr="00433F94" w:rsidRDefault="00542D84" w:rsidP="00433F94">
      <w:pPr>
        <w:tabs>
          <w:tab w:val="left" w:pos="8364"/>
        </w:tabs>
        <w:spacing w:line="360" w:lineRule="auto"/>
        <w:ind w:right="1132"/>
        <w:rPr>
          <w:sz w:val="22"/>
          <w:szCs w:val="22"/>
        </w:rPr>
      </w:pPr>
      <w:r w:rsidRPr="00542D84">
        <w:rPr>
          <w:sz w:val="22"/>
          <w:szCs w:val="22"/>
        </w:rPr>
        <w:t>Nach dem Aushub des Kabelgrabens und dem Einfüllen des Bettungsmaterials kommt bei Köster­TransVer der sogenannte Profilierun</w:t>
      </w:r>
      <w:r>
        <w:rPr>
          <w:sz w:val="22"/>
          <w:szCs w:val="22"/>
        </w:rPr>
        <w:t>gsverdichter zum Einsatz. Hier</w:t>
      </w:r>
      <w:r w:rsidRPr="00542D84">
        <w:rPr>
          <w:sz w:val="22"/>
          <w:szCs w:val="22"/>
        </w:rPr>
        <w:t>bei handelt es sich um eine stark modifizierte Rüttelplatte mit speziellen Eigenschaften. Sie wird mithilfe eines Zugfahrzeugs über den geplanten Trassenverlauf geführt.</w:t>
      </w:r>
    </w:p>
    <w:p w:rsidR="00A37914" w:rsidRPr="00B14153" w:rsidRDefault="00A37914" w:rsidP="00A37914">
      <w:pPr>
        <w:tabs>
          <w:tab w:val="left" w:pos="8364"/>
        </w:tabs>
        <w:spacing w:line="360" w:lineRule="auto"/>
        <w:ind w:right="1132"/>
        <w:jc w:val="both"/>
        <w:rPr>
          <w:rFonts w:ascii="Arial" w:hAnsi="Arial" w:cs="Arial"/>
          <w:color w:val="000000" w:themeColor="text1"/>
          <w:sz w:val="22"/>
          <w:szCs w:val="22"/>
        </w:rPr>
      </w:pPr>
      <w:r w:rsidRPr="00B14153">
        <w:rPr>
          <w:rFonts w:ascii="Arial" w:hAnsi="Arial" w:cs="Arial"/>
          <w:color w:val="000000" w:themeColor="text1"/>
          <w:sz w:val="22"/>
          <w:szCs w:val="22"/>
        </w:rPr>
        <w:t>Bildquelle: Köster GmbH</w:t>
      </w:r>
    </w:p>
    <w:p w:rsidR="00A37914" w:rsidRPr="00B14153" w:rsidRDefault="00A37914" w:rsidP="00A37914">
      <w:pPr>
        <w:tabs>
          <w:tab w:val="left" w:pos="8364"/>
        </w:tabs>
        <w:spacing w:line="360" w:lineRule="auto"/>
        <w:ind w:right="1132"/>
        <w:jc w:val="both"/>
        <w:outlineLvl w:val="0"/>
        <w:rPr>
          <w:rFonts w:ascii="Arial" w:hAnsi="Arial" w:cs="Arial"/>
          <w:color w:val="000000" w:themeColor="text1"/>
          <w:sz w:val="22"/>
          <w:szCs w:val="22"/>
        </w:rPr>
      </w:pPr>
      <w:r w:rsidRPr="00B14153">
        <w:rPr>
          <w:rFonts w:ascii="Arial" w:hAnsi="Arial" w:cs="Arial"/>
          <w:color w:val="000000" w:themeColor="text1"/>
          <w:sz w:val="22"/>
          <w:szCs w:val="22"/>
        </w:rPr>
        <w:t xml:space="preserve">Bild-Download: </w:t>
      </w:r>
      <w:hyperlink r:id="rId14" w:history="1">
        <w:r w:rsidR="00C84A1A" w:rsidRPr="00EA0C93">
          <w:rPr>
            <w:rStyle w:val="Hyperlink"/>
            <w:rFonts w:ascii="Arial" w:hAnsi="Arial" w:cs="Arial"/>
            <w:sz w:val="22"/>
            <w:szCs w:val="22"/>
          </w:rPr>
          <w:t>http://bit.ly/2BVoXWv</w:t>
        </w:r>
      </w:hyperlink>
    </w:p>
    <w:p w:rsidR="00BE60B7" w:rsidRPr="00B14153" w:rsidRDefault="00BE60B7" w:rsidP="005E46F8">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rsidR="00A37914" w:rsidRPr="00B14153" w:rsidRDefault="00542D84" w:rsidP="00B14153">
      <w:pPr>
        <w:tabs>
          <w:tab w:val="left" w:pos="8364"/>
        </w:tabs>
        <w:spacing w:line="360" w:lineRule="auto"/>
        <w:ind w:right="1132"/>
        <w:rPr>
          <w:rStyle w:val="Hyperlink"/>
          <w:rFonts w:ascii="Arial" w:hAnsi="Arial" w:cs="Arial"/>
          <w:color w:val="000000" w:themeColor="text1"/>
          <w:sz w:val="22"/>
          <w:szCs w:val="22"/>
        </w:rPr>
      </w:pPr>
      <w:r>
        <w:rPr>
          <w:noProof/>
          <w:lang w:eastAsia="de-DE"/>
        </w:rPr>
        <w:lastRenderedPageBreak/>
        <w:drawing>
          <wp:inline distT="0" distB="0" distL="0" distR="0" wp14:anchorId="3A4BCDCE" wp14:editId="72AC5805">
            <wp:extent cx="4572000" cy="1790700"/>
            <wp:effectExtent l="0" t="0" r="0" b="0"/>
            <wp:docPr id="2" name="Grafik 2" descr="Flexible Logistikimmobilie M-Port3 nach Mieterausbau termintreu über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xible Logistikimmobilie M-Port3 nach Mieterausbau termintreu übergeb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790700"/>
                    </a:xfrm>
                    <a:prstGeom prst="rect">
                      <a:avLst/>
                    </a:prstGeom>
                    <a:noFill/>
                    <a:ln>
                      <a:noFill/>
                    </a:ln>
                  </pic:spPr>
                </pic:pic>
              </a:graphicData>
            </a:graphic>
          </wp:inline>
        </w:drawing>
      </w:r>
    </w:p>
    <w:p w:rsidR="00542D84" w:rsidRPr="00433F94" w:rsidRDefault="00542D84" w:rsidP="00542D84">
      <w:pPr>
        <w:tabs>
          <w:tab w:val="left" w:pos="8364"/>
        </w:tabs>
        <w:spacing w:line="360" w:lineRule="auto"/>
        <w:ind w:right="1132"/>
        <w:rPr>
          <w:sz w:val="22"/>
          <w:szCs w:val="22"/>
        </w:rPr>
      </w:pPr>
      <w:r w:rsidRPr="00B14153">
        <w:rPr>
          <w:sz w:val="22"/>
          <w:szCs w:val="22"/>
        </w:rPr>
        <w:t xml:space="preserve">Konventionelle Verfahren zur Verdichtung sind </w:t>
      </w:r>
      <w:r>
        <w:rPr>
          <w:sz w:val="22"/>
          <w:szCs w:val="22"/>
        </w:rPr>
        <w:t xml:space="preserve">sehr aufwändig, </w:t>
      </w:r>
      <w:r w:rsidRPr="00B14153">
        <w:rPr>
          <w:sz w:val="22"/>
          <w:szCs w:val="22"/>
        </w:rPr>
        <w:t xml:space="preserve">kleinteilig und häufig ungenau. </w:t>
      </w:r>
      <w:r>
        <w:rPr>
          <w:sz w:val="22"/>
          <w:szCs w:val="22"/>
        </w:rPr>
        <w:t>Mögliche</w:t>
      </w:r>
      <w:r w:rsidRPr="00B14153">
        <w:rPr>
          <w:sz w:val="22"/>
          <w:szCs w:val="22"/>
        </w:rPr>
        <w:t xml:space="preserve"> Folge</w:t>
      </w:r>
      <w:r>
        <w:rPr>
          <w:sz w:val="22"/>
          <w:szCs w:val="22"/>
        </w:rPr>
        <w:t>n</w:t>
      </w:r>
      <w:r w:rsidRPr="00B14153">
        <w:rPr>
          <w:sz w:val="22"/>
          <w:szCs w:val="22"/>
        </w:rPr>
        <w:t>: Eine unerwünschte Ovalbildung</w:t>
      </w:r>
      <w:r>
        <w:rPr>
          <w:sz w:val="22"/>
          <w:szCs w:val="22"/>
        </w:rPr>
        <w:t xml:space="preserve"> und Beschädigung</w:t>
      </w:r>
      <w:r w:rsidRPr="00B14153">
        <w:rPr>
          <w:sz w:val="22"/>
          <w:szCs w:val="22"/>
        </w:rPr>
        <w:t xml:space="preserve"> der Rohrleitungen</w:t>
      </w:r>
      <w:r>
        <w:rPr>
          <w:sz w:val="22"/>
          <w:szCs w:val="22"/>
        </w:rPr>
        <w:t xml:space="preserve"> oder partieller Wärmestau im Boden</w:t>
      </w:r>
      <w:r w:rsidRPr="00B14153">
        <w:rPr>
          <w:sz w:val="22"/>
          <w:szCs w:val="22"/>
        </w:rPr>
        <w:t xml:space="preserve">. </w:t>
      </w:r>
      <w:r>
        <w:rPr>
          <w:sz w:val="22"/>
          <w:szCs w:val="22"/>
        </w:rPr>
        <w:t>All dies</w:t>
      </w:r>
      <w:r w:rsidRPr="00B14153">
        <w:rPr>
          <w:sz w:val="22"/>
          <w:szCs w:val="22"/>
        </w:rPr>
        <w:t xml:space="preserve"> kann durch die millimetergenaue hochverdichtete Sohlprofilierung des Köster-TransVer-Verfahrens verhindert werden.</w:t>
      </w:r>
    </w:p>
    <w:p w:rsidR="00542D84" w:rsidRPr="00B14153" w:rsidRDefault="00542D84" w:rsidP="00542D84">
      <w:pPr>
        <w:tabs>
          <w:tab w:val="left" w:pos="8364"/>
        </w:tabs>
        <w:spacing w:line="360" w:lineRule="auto"/>
        <w:ind w:right="1132"/>
        <w:jc w:val="both"/>
        <w:rPr>
          <w:rFonts w:ascii="Arial" w:hAnsi="Arial" w:cs="Arial"/>
          <w:color w:val="000000" w:themeColor="text1"/>
          <w:sz w:val="22"/>
          <w:szCs w:val="22"/>
        </w:rPr>
      </w:pPr>
      <w:r w:rsidRPr="00B14153">
        <w:rPr>
          <w:rFonts w:ascii="Arial" w:hAnsi="Arial" w:cs="Arial"/>
          <w:color w:val="000000" w:themeColor="text1"/>
          <w:sz w:val="22"/>
          <w:szCs w:val="22"/>
        </w:rPr>
        <w:t>Bildquelle: Köster GmbH</w:t>
      </w:r>
    </w:p>
    <w:p w:rsidR="00542D84" w:rsidRPr="00B14153" w:rsidRDefault="00542D84" w:rsidP="00542D84">
      <w:pPr>
        <w:tabs>
          <w:tab w:val="left" w:pos="8364"/>
        </w:tabs>
        <w:spacing w:line="360" w:lineRule="auto"/>
        <w:ind w:right="1132"/>
        <w:jc w:val="both"/>
        <w:outlineLvl w:val="0"/>
        <w:rPr>
          <w:rFonts w:ascii="Arial" w:hAnsi="Arial" w:cs="Arial"/>
          <w:color w:val="000000" w:themeColor="text1"/>
          <w:sz w:val="22"/>
          <w:szCs w:val="22"/>
        </w:rPr>
      </w:pPr>
      <w:r w:rsidRPr="00B14153">
        <w:rPr>
          <w:rFonts w:ascii="Arial" w:hAnsi="Arial" w:cs="Arial"/>
          <w:color w:val="000000" w:themeColor="text1"/>
          <w:sz w:val="22"/>
          <w:szCs w:val="22"/>
        </w:rPr>
        <w:t xml:space="preserve">Bild-Download: </w:t>
      </w:r>
      <w:hyperlink r:id="rId16" w:history="1">
        <w:r w:rsidR="00C84A1A" w:rsidRPr="00EA0C93">
          <w:rPr>
            <w:rStyle w:val="Hyperlink"/>
            <w:rFonts w:ascii="Arial" w:hAnsi="Arial" w:cs="Arial"/>
            <w:sz w:val="22"/>
            <w:szCs w:val="22"/>
          </w:rPr>
          <w:t>http://bit.ly/2SJzA5d</w:t>
        </w:r>
      </w:hyperlink>
    </w:p>
    <w:p w:rsidR="00BE60B7" w:rsidRPr="00B14153" w:rsidRDefault="00BE60B7" w:rsidP="005E46F8">
      <w:pPr>
        <w:tabs>
          <w:tab w:val="left" w:pos="8364"/>
        </w:tabs>
        <w:spacing w:line="360" w:lineRule="auto"/>
        <w:ind w:right="1132"/>
        <w:rPr>
          <w:rStyle w:val="Hyperlink"/>
          <w:rFonts w:ascii="Arial" w:hAnsi="Arial" w:cs="Arial"/>
          <w:color w:val="000000" w:themeColor="text1"/>
          <w:sz w:val="22"/>
          <w:szCs w:val="22"/>
        </w:rPr>
      </w:pPr>
    </w:p>
    <w:p w:rsidR="00A37914" w:rsidRPr="00B14153" w:rsidRDefault="00A37914" w:rsidP="005E46F8">
      <w:pPr>
        <w:tabs>
          <w:tab w:val="left" w:pos="8364"/>
        </w:tabs>
        <w:spacing w:line="360" w:lineRule="auto"/>
        <w:ind w:right="1132"/>
        <w:rPr>
          <w:rStyle w:val="Hyperlink"/>
          <w:rFonts w:ascii="Arial" w:hAnsi="Arial" w:cs="Arial"/>
          <w:color w:val="000000" w:themeColor="text1"/>
          <w:sz w:val="22"/>
          <w:szCs w:val="22"/>
        </w:rPr>
      </w:pPr>
    </w:p>
    <w:p w:rsidR="00A37914" w:rsidRDefault="00A37914" w:rsidP="005E46F8">
      <w:pPr>
        <w:tabs>
          <w:tab w:val="left" w:pos="8364"/>
        </w:tabs>
        <w:spacing w:line="360" w:lineRule="auto"/>
        <w:ind w:right="1132"/>
        <w:rPr>
          <w:rStyle w:val="Hyperlink"/>
          <w:rFonts w:ascii="Arial" w:hAnsi="Arial" w:cs="Arial"/>
          <w:color w:val="000000" w:themeColor="text1"/>
          <w:sz w:val="22"/>
          <w:szCs w:val="22"/>
        </w:rPr>
      </w:pPr>
    </w:p>
    <w:p w:rsidR="00C84A1A" w:rsidRPr="00B14153" w:rsidRDefault="00C84A1A" w:rsidP="005E46F8">
      <w:pPr>
        <w:tabs>
          <w:tab w:val="left" w:pos="8364"/>
        </w:tabs>
        <w:spacing w:line="360" w:lineRule="auto"/>
        <w:ind w:right="1132"/>
        <w:rPr>
          <w:rStyle w:val="Hyperlink"/>
          <w:rFonts w:ascii="Arial" w:hAnsi="Arial" w:cs="Arial"/>
          <w:color w:val="000000" w:themeColor="text1"/>
          <w:sz w:val="22"/>
          <w:szCs w:val="22"/>
        </w:rPr>
      </w:pPr>
    </w:p>
    <w:p w:rsidR="00972756" w:rsidRPr="00B14153" w:rsidRDefault="00972756" w:rsidP="005E46F8">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r w:rsidRPr="00B14153">
        <w:rPr>
          <w:rFonts w:ascii="Arial" w:hAnsi="Arial" w:cs="Arial"/>
          <w:b/>
          <w:color w:val="000000" w:themeColor="text1"/>
          <w:sz w:val="22"/>
          <w:szCs w:val="22"/>
        </w:rPr>
        <w:t>Kontakt für Redaktionsanfragen</w:t>
      </w:r>
    </w:p>
    <w:p w:rsidR="00972756" w:rsidRPr="00B14153" w:rsidRDefault="00972756" w:rsidP="005E46F8">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B14153">
        <w:rPr>
          <w:rFonts w:ascii="Arial" w:hAnsi="Arial" w:cs="Arial"/>
          <w:color w:val="000000" w:themeColor="text1"/>
          <w:sz w:val="22"/>
          <w:szCs w:val="22"/>
        </w:rPr>
        <w:t>Björn Plantholt</w:t>
      </w:r>
      <w:r w:rsidRPr="00B14153">
        <w:rPr>
          <w:rFonts w:ascii="Arial" w:hAnsi="Arial" w:cs="Arial"/>
          <w:color w:val="000000" w:themeColor="text1"/>
          <w:sz w:val="22"/>
          <w:szCs w:val="22"/>
        </w:rPr>
        <w:br/>
        <w:t>PR und Kommunikation, Köster GmbH</w:t>
      </w:r>
    </w:p>
    <w:p w:rsidR="00972756" w:rsidRPr="00B14153" w:rsidRDefault="00972756" w:rsidP="005E46F8">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B14153">
        <w:rPr>
          <w:rFonts w:ascii="Arial" w:hAnsi="Arial" w:cs="Arial"/>
          <w:color w:val="000000" w:themeColor="text1"/>
          <w:sz w:val="22"/>
          <w:szCs w:val="22"/>
        </w:rPr>
        <w:t>Tel.: +49 541 998 2224</w:t>
      </w:r>
    </w:p>
    <w:p w:rsidR="00CB5D85" w:rsidRPr="00B14153" w:rsidRDefault="001B563D" w:rsidP="005E46F8">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Pr>
          <w:rFonts w:ascii="Arial" w:hAnsi="Arial" w:cs="Arial"/>
          <w:color w:val="000000" w:themeColor="text1"/>
          <w:sz w:val="22"/>
          <w:szCs w:val="22"/>
        </w:rPr>
        <w:t xml:space="preserve">E-Mail: </w:t>
      </w:r>
      <w:hyperlink r:id="rId17" w:history="1">
        <w:r w:rsidRPr="00EA0C93">
          <w:rPr>
            <w:rStyle w:val="Hyperlink"/>
            <w:rFonts w:ascii="Arial" w:hAnsi="Arial" w:cs="Arial"/>
            <w:sz w:val="22"/>
            <w:szCs w:val="22"/>
          </w:rPr>
          <w:t>Bjoern.Plantholt@koester-bau.de</w:t>
        </w:r>
      </w:hyperlink>
    </w:p>
    <w:sectPr w:rsidR="00CB5D85" w:rsidRPr="00B14153" w:rsidSect="008C475D">
      <w:headerReference w:type="default" r:id="rId18"/>
      <w:footerReference w:type="default" r:id="rId19"/>
      <w:footerReference w:type="first" r:id="rId20"/>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D3" w:rsidRDefault="004E52D3" w:rsidP="001917B9">
      <w:r>
        <w:separator/>
      </w:r>
    </w:p>
  </w:endnote>
  <w:endnote w:type="continuationSeparator" w:id="0">
    <w:p w:rsidR="004E52D3" w:rsidRDefault="004E52D3"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4D"/>
    <w:family w:val="swiss"/>
    <w:notTrueType/>
    <w:pitch w:val="variable"/>
    <w:sig w:usb0="00000001"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20" w:rsidRPr="00AE25DB" w:rsidRDefault="00B11720" w:rsidP="00870574">
    <w:pPr>
      <w:pStyle w:val="Akzidenzen"/>
      <w:tabs>
        <w:tab w:val="right" w:pos="9620"/>
      </w:tabs>
    </w:pPr>
    <w:r w:rsidRPr="00F51E95">
      <w:rPr>
        <w:b/>
      </w:rPr>
      <w:t>K</w:t>
    </w:r>
    <w:r w:rsidR="00894298">
      <w:rPr>
        <w:b/>
      </w:rPr>
      <w:t xml:space="preserve">öster </w:t>
    </w:r>
    <w:r w:rsidR="00977E6E">
      <w:rPr>
        <w:b/>
      </w:rPr>
      <w:t>GmbH</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0D4B86">
      <w:rPr>
        <w:noProof/>
      </w:rPr>
      <w:t>4</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0D4B86">
      <w:rPr>
        <w:noProof/>
      </w:rPr>
      <w:t>4</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0D4B86">
      <w:rPr>
        <w:noProof/>
      </w:rPr>
      <w:t>27.05.2020</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 MERGEFORMAT </w:instrText>
    </w:r>
    <w:r w:rsidR="006F5923">
      <w:fldChar w:fldCharType="separate"/>
    </w:r>
    <w:r w:rsidR="00152376">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152376">
      <w:rPr>
        <w:noProof/>
      </w:rPr>
      <w:t>C:\Users\Plantholt_B\Desktop\20190926_Koester_GmbH-Planungs-_und_Bauloesungen_auf_36_Deutschen_Logistik-Kongress_(Pressemitteilung).docx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D3" w:rsidRDefault="004E52D3" w:rsidP="001917B9">
      <w:r>
        <w:separator/>
      </w:r>
    </w:p>
  </w:footnote>
  <w:footnote w:type="continuationSeparator" w:id="0">
    <w:p w:rsidR="004E52D3" w:rsidRDefault="004E52D3"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4F" w:rsidRPr="00982EDC" w:rsidRDefault="004006A8" w:rsidP="008C475D">
    <w:pPr>
      <w:pStyle w:val="Kopfzeile"/>
    </w:pPr>
    <w:r>
      <w:rPr>
        <w:noProof/>
        <w:lang w:eastAsia="de-DE"/>
      </w:rPr>
      <w:drawing>
        <wp:anchor distT="0" distB="0" distL="114300" distR="114300" simplePos="0" relativeHeight="251657728" behindDoc="0" locked="0" layoutInCell="1" allowOverlap="1" wp14:anchorId="0FDEC791" wp14:editId="709AB1A8">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56704" behindDoc="0" locked="0" layoutInCell="1" allowOverlap="1" wp14:anchorId="799E6BC5" wp14:editId="4D995A94">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1FFAB9CF" id="Rechteck 10" o:spid="_x0000_s1026" style="position:absolute;margin-left:-56.5pt;margin-top:-13.95pt;width:42.5pt;height:813.5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14B94"/>
    <w:rsid w:val="00021713"/>
    <w:rsid w:val="00021A2C"/>
    <w:rsid w:val="000224B0"/>
    <w:rsid w:val="00023C73"/>
    <w:rsid w:val="00024082"/>
    <w:rsid w:val="00026BCF"/>
    <w:rsid w:val="00030FBE"/>
    <w:rsid w:val="00032EF9"/>
    <w:rsid w:val="0003515C"/>
    <w:rsid w:val="00035276"/>
    <w:rsid w:val="00040AFB"/>
    <w:rsid w:val="00041E93"/>
    <w:rsid w:val="0004514F"/>
    <w:rsid w:val="00046A23"/>
    <w:rsid w:val="00054E3E"/>
    <w:rsid w:val="00056CA2"/>
    <w:rsid w:val="00066E71"/>
    <w:rsid w:val="0007060E"/>
    <w:rsid w:val="00072CD9"/>
    <w:rsid w:val="00073766"/>
    <w:rsid w:val="00074A94"/>
    <w:rsid w:val="00075DB8"/>
    <w:rsid w:val="0007608E"/>
    <w:rsid w:val="00081593"/>
    <w:rsid w:val="0009036D"/>
    <w:rsid w:val="000910A4"/>
    <w:rsid w:val="00091122"/>
    <w:rsid w:val="00096C1C"/>
    <w:rsid w:val="000A02E8"/>
    <w:rsid w:val="000B214E"/>
    <w:rsid w:val="000B5E84"/>
    <w:rsid w:val="000D149F"/>
    <w:rsid w:val="000D2452"/>
    <w:rsid w:val="000D319E"/>
    <w:rsid w:val="000D4B86"/>
    <w:rsid w:val="000D4ECB"/>
    <w:rsid w:val="000E1606"/>
    <w:rsid w:val="000E1663"/>
    <w:rsid w:val="000E3CC3"/>
    <w:rsid w:val="000F2D19"/>
    <w:rsid w:val="00103521"/>
    <w:rsid w:val="0010359D"/>
    <w:rsid w:val="00116B4C"/>
    <w:rsid w:val="00117963"/>
    <w:rsid w:val="001201CD"/>
    <w:rsid w:val="0013175F"/>
    <w:rsid w:val="0013306F"/>
    <w:rsid w:val="00133647"/>
    <w:rsid w:val="001407EB"/>
    <w:rsid w:val="00142B7A"/>
    <w:rsid w:val="00144179"/>
    <w:rsid w:val="00144224"/>
    <w:rsid w:val="00152376"/>
    <w:rsid w:val="0015564C"/>
    <w:rsid w:val="0015693F"/>
    <w:rsid w:val="00166CA8"/>
    <w:rsid w:val="0017167D"/>
    <w:rsid w:val="00173450"/>
    <w:rsid w:val="0017747C"/>
    <w:rsid w:val="001830B1"/>
    <w:rsid w:val="00190174"/>
    <w:rsid w:val="001917B9"/>
    <w:rsid w:val="001A5FEE"/>
    <w:rsid w:val="001B563D"/>
    <w:rsid w:val="001C1F27"/>
    <w:rsid w:val="001D07B2"/>
    <w:rsid w:val="001D27DE"/>
    <w:rsid w:val="001D2F6D"/>
    <w:rsid w:val="001D3E25"/>
    <w:rsid w:val="001E0336"/>
    <w:rsid w:val="001E09FF"/>
    <w:rsid w:val="001E1A54"/>
    <w:rsid w:val="001E1EDE"/>
    <w:rsid w:val="001E395D"/>
    <w:rsid w:val="001E63DD"/>
    <w:rsid w:val="001F3781"/>
    <w:rsid w:val="001F4B6B"/>
    <w:rsid w:val="002031C6"/>
    <w:rsid w:val="00212160"/>
    <w:rsid w:val="00217F87"/>
    <w:rsid w:val="00224537"/>
    <w:rsid w:val="00240537"/>
    <w:rsid w:val="00240566"/>
    <w:rsid w:val="002411B6"/>
    <w:rsid w:val="002427AA"/>
    <w:rsid w:val="00242ECC"/>
    <w:rsid w:val="002505B1"/>
    <w:rsid w:val="002537BD"/>
    <w:rsid w:val="00260A01"/>
    <w:rsid w:val="00260BE8"/>
    <w:rsid w:val="00261E74"/>
    <w:rsid w:val="002874EE"/>
    <w:rsid w:val="00291C94"/>
    <w:rsid w:val="002930B6"/>
    <w:rsid w:val="002C483F"/>
    <w:rsid w:val="002C5CF5"/>
    <w:rsid w:val="002D262A"/>
    <w:rsid w:val="002E1C0A"/>
    <w:rsid w:val="002E2258"/>
    <w:rsid w:val="002E52B7"/>
    <w:rsid w:val="002E7916"/>
    <w:rsid w:val="002E7A8C"/>
    <w:rsid w:val="002F2F12"/>
    <w:rsid w:val="0030114F"/>
    <w:rsid w:val="00307B15"/>
    <w:rsid w:val="003270FE"/>
    <w:rsid w:val="00336248"/>
    <w:rsid w:val="00341C74"/>
    <w:rsid w:val="0035351C"/>
    <w:rsid w:val="00354A88"/>
    <w:rsid w:val="003577A9"/>
    <w:rsid w:val="003618EC"/>
    <w:rsid w:val="00362251"/>
    <w:rsid w:val="00370038"/>
    <w:rsid w:val="0037347D"/>
    <w:rsid w:val="00380415"/>
    <w:rsid w:val="00384A8D"/>
    <w:rsid w:val="00384E42"/>
    <w:rsid w:val="003879A0"/>
    <w:rsid w:val="00390547"/>
    <w:rsid w:val="00390762"/>
    <w:rsid w:val="00394A43"/>
    <w:rsid w:val="003A51E4"/>
    <w:rsid w:val="003A7146"/>
    <w:rsid w:val="003B015E"/>
    <w:rsid w:val="003B5C14"/>
    <w:rsid w:val="003B6C6B"/>
    <w:rsid w:val="003C4CC0"/>
    <w:rsid w:val="003C50FC"/>
    <w:rsid w:val="003D0790"/>
    <w:rsid w:val="003D228C"/>
    <w:rsid w:val="003D7034"/>
    <w:rsid w:val="003E083E"/>
    <w:rsid w:val="003E0ADE"/>
    <w:rsid w:val="003E2E7D"/>
    <w:rsid w:val="003E3F6F"/>
    <w:rsid w:val="003E4627"/>
    <w:rsid w:val="003E7644"/>
    <w:rsid w:val="003F2574"/>
    <w:rsid w:val="003F7A41"/>
    <w:rsid w:val="004006A8"/>
    <w:rsid w:val="00406187"/>
    <w:rsid w:val="00407D13"/>
    <w:rsid w:val="00410369"/>
    <w:rsid w:val="00414D00"/>
    <w:rsid w:val="0042386F"/>
    <w:rsid w:val="004240F9"/>
    <w:rsid w:val="0042556A"/>
    <w:rsid w:val="004335CF"/>
    <w:rsid w:val="00433F94"/>
    <w:rsid w:val="00443354"/>
    <w:rsid w:val="00453297"/>
    <w:rsid w:val="004666A2"/>
    <w:rsid w:val="00474A0F"/>
    <w:rsid w:val="00480B09"/>
    <w:rsid w:val="004824BD"/>
    <w:rsid w:val="004840DA"/>
    <w:rsid w:val="00485E13"/>
    <w:rsid w:val="00494CC0"/>
    <w:rsid w:val="004B4702"/>
    <w:rsid w:val="004C3A9A"/>
    <w:rsid w:val="004C5338"/>
    <w:rsid w:val="004C7E96"/>
    <w:rsid w:val="004D0A8F"/>
    <w:rsid w:val="004D7BD8"/>
    <w:rsid w:val="004E1AC1"/>
    <w:rsid w:val="004E2CDC"/>
    <w:rsid w:val="004E52B2"/>
    <w:rsid w:val="004E52D3"/>
    <w:rsid w:val="004E7F85"/>
    <w:rsid w:val="004F43A2"/>
    <w:rsid w:val="005109F4"/>
    <w:rsid w:val="00513C3A"/>
    <w:rsid w:val="00525146"/>
    <w:rsid w:val="00530EFD"/>
    <w:rsid w:val="00531B7A"/>
    <w:rsid w:val="00532601"/>
    <w:rsid w:val="00534E54"/>
    <w:rsid w:val="00534F4D"/>
    <w:rsid w:val="00535095"/>
    <w:rsid w:val="00542D84"/>
    <w:rsid w:val="00545094"/>
    <w:rsid w:val="00553548"/>
    <w:rsid w:val="00554AD9"/>
    <w:rsid w:val="0056678C"/>
    <w:rsid w:val="0057215C"/>
    <w:rsid w:val="00581426"/>
    <w:rsid w:val="0059085D"/>
    <w:rsid w:val="00597456"/>
    <w:rsid w:val="005A10DA"/>
    <w:rsid w:val="005A1E8B"/>
    <w:rsid w:val="005A20E8"/>
    <w:rsid w:val="005A28F9"/>
    <w:rsid w:val="005A6630"/>
    <w:rsid w:val="005A681A"/>
    <w:rsid w:val="005A734E"/>
    <w:rsid w:val="005C050D"/>
    <w:rsid w:val="005C4BE1"/>
    <w:rsid w:val="005C7A08"/>
    <w:rsid w:val="005D2B93"/>
    <w:rsid w:val="005D4878"/>
    <w:rsid w:val="005D6572"/>
    <w:rsid w:val="005E46F8"/>
    <w:rsid w:val="005F1A0C"/>
    <w:rsid w:val="005F43BE"/>
    <w:rsid w:val="005F6F8A"/>
    <w:rsid w:val="0060548A"/>
    <w:rsid w:val="00605EF1"/>
    <w:rsid w:val="00606C5E"/>
    <w:rsid w:val="006168EC"/>
    <w:rsid w:val="00620AD3"/>
    <w:rsid w:val="006271A9"/>
    <w:rsid w:val="00630772"/>
    <w:rsid w:val="00632B87"/>
    <w:rsid w:val="00637B8D"/>
    <w:rsid w:val="00651268"/>
    <w:rsid w:val="006555BC"/>
    <w:rsid w:val="00672B42"/>
    <w:rsid w:val="00673286"/>
    <w:rsid w:val="00674C12"/>
    <w:rsid w:val="0067685F"/>
    <w:rsid w:val="0069029E"/>
    <w:rsid w:val="006924D6"/>
    <w:rsid w:val="0069308C"/>
    <w:rsid w:val="00693173"/>
    <w:rsid w:val="006B0E9D"/>
    <w:rsid w:val="006B5E80"/>
    <w:rsid w:val="006C12F4"/>
    <w:rsid w:val="006C3967"/>
    <w:rsid w:val="006D11F5"/>
    <w:rsid w:val="006D38E2"/>
    <w:rsid w:val="006D49CD"/>
    <w:rsid w:val="006E0D7F"/>
    <w:rsid w:val="006E1370"/>
    <w:rsid w:val="006E3AEB"/>
    <w:rsid w:val="006E440F"/>
    <w:rsid w:val="006E4937"/>
    <w:rsid w:val="006F006E"/>
    <w:rsid w:val="006F0E3F"/>
    <w:rsid w:val="006F5923"/>
    <w:rsid w:val="00701DCE"/>
    <w:rsid w:val="00703401"/>
    <w:rsid w:val="007039CA"/>
    <w:rsid w:val="00703E0C"/>
    <w:rsid w:val="007106D4"/>
    <w:rsid w:val="00717D6D"/>
    <w:rsid w:val="00731F84"/>
    <w:rsid w:val="0073310E"/>
    <w:rsid w:val="007347EF"/>
    <w:rsid w:val="007479E9"/>
    <w:rsid w:val="007527CD"/>
    <w:rsid w:val="00752934"/>
    <w:rsid w:val="00753E70"/>
    <w:rsid w:val="00754A46"/>
    <w:rsid w:val="007608EF"/>
    <w:rsid w:val="00763DC7"/>
    <w:rsid w:val="00765843"/>
    <w:rsid w:val="00765A8D"/>
    <w:rsid w:val="0077102D"/>
    <w:rsid w:val="007803EE"/>
    <w:rsid w:val="00783E12"/>
    <w:rsid w:val="00784389"/>
    <w:rsid w:val="007843D4"/>
    <w:rsid w:val="007A183E"/>
    <w:rsid w:val="007A5F4B"/>
    <w:rsid w:val="007B1334"/>
    <w:rsid w:val="007B2455"/>
    <w:rsid w:val="007B2897"/>
    <w:rsid w:val="007B2C9F"/>
    <w:rsid w:val="007C3B51"/>
    <w:rsid w:val="007D068E"/>
    <w:rsid w:val="007D0897"/>
    <w:rsid w:val="007D1846"/>
    <w:rsid w:val="007D5AFC"/>
    <w:rsid w:val="007E037E"/>
    <w:rsid w:val="007F2381"/>
    <w:rsid w:val="007F28D9"/>
    <w:rsid w:val="007F6911"/>
    <w:rsid w:val="008057F6"/>
    <w:rsid w:val="00806911"/>
    <w:rsid w:val="00816380"/>
    <w:rsid w:val="00816E34"/>
    <w:rsid w:val="00817928"/>
    <w:rsid w:val="008472A4"/>
    <w:rsid w:val="0085743C"/>
    <w:rsid w:val="00864BBF"/>
    <w:rsid w:val="00864EB5"/>
    <w:rsid w:val="00867C7C"/>
    <w:rsid w:val="00867FAB"/>
    <w:rsid w:val="00870574"/>
    <w:rsid w:val="00871703"/>
    <w:rsid w:val="0087238A"/>
    <w:rsid w:val="00894298"/>
    <w:rsid w:val="00895DF8"/>
    <w:rsid w:val="00897AE7"/>
    <w:rsid w:val="008A0C0E"/>
    <w:rsid w:val="008B62DF"/>
    <w:rsid w:val="008B674B"/>
    <w:rsid w:val="008B68AB"/>
    <w:rsid w:val="008C30EA"/>
    <w:rsid w:val="008C475D"/>
    <w:rsid w:val="008C5E74"/>
    <w:rsid w:val="008D103D"/>
    <w:rsid w:val="008D1056"/>
    <w:rsid w:val="008D3031"/>
    <w:rsid w:val="008D6AE3"/>
    <w:rsid w:val="008E03D6"/>
    <w:rsid w:val="008E4E70"/>
    <w:rsid w:val="008F1AA6"/>
    <w:rsid w:val="008F1EE4"/>
    <w:rsid w:val="008F217A"/>
    <w:rsid w:val="008F51B8"/>
    <w:rsid w:val="008F7400"/>
    <w:rsid w:val="00903D62"/>
    <w:rsid w:val="00910CE4"/>
    <w:rsid w:val="00910FE9"/>
    <w:rsid w:val="00911994"/>
    <w:rsid w:val="00921FE3"/>
    <w:rsid w:val="0092511A"/>
    <w:rsid w:val="00930EA7"/>
    <w:rsid w:val="00934282"/>
    <w:rsid w:val="009360E3"/>
    <w:rsid w:val="009458A1"/>
    <w:rsid w:val="00972756"/>
    <w:rsid w:val="00974B51"/>
    <w:rsid w:val="00977E6E"/>
    <w:rsid w:val="00982EDC"/>
    <w:rsid w:val="009851C3"/>
    <w:rsid w:val="00986241"/>
    <w:rsid w:val="00986DB9"/>
    <w:rsid w:val="00996A15"/>
    <w:rsid w:val="009B3FF9"/>
    <w:rsid w:val="009C4F67"/>
    <w:rsid w:val="009C5296"/>
    <w:rsid w:val="009D16A5"/>
    <w:rsid w:val="009D19F1"/>
    <w:rsid w:val="009D1ED0"/>
    <w:rsid w:val="009D3F6A"/>
    <w:rsid w:val="009D56A8"/>
    <w:rsid w:val="009E21D3"/>
    <w:rsid w:val="009F052E"/>
    <w:rsid w:val="00A04036"/>
    <w:rsid w:val="00A06F1D"/>
    <w:rsid w:val="00A07184"/>
    <w:rsid w:val="00A106DB"/>
    <w:rsid w:val="00A23DCB"/>
    <w:rsid w:val="00A2426F"/>
    <w:rsid w:val="00A30C53"/>
    <w:rsid w:val="00A372C1"/>
    <w:rsid w:val="00A37914"/>
    <w:rsid w:val="00A41A13"/>
    <w:rsid w:val="00A61E61"/>
    <w:rsid w:val="00A63712"/>
    <w:rsid w:val="00A64446"/>
    <w:rsid w:val="00A665DB"/>
    <w:rsid w:val="00A70133"/>
    <w:rsid w:val="00A77CFA"/>
    <w:rsid w:val="00A84037"/>
    <w:rsid w:val="00A841B3"/>
    <w:rsid w:val="00A87CEB"/>
    <w:rsid w:val="00A92CBA"/>
    <w:rsid w:val="00A93B66"/>
    <w:rsid w:val="00A95A69"/>
    <w:rsid w:val="00AA14C7"/>
    <w:rsid w:val="00AA31AA"/>
    <w:rsid w:val="00AA45CE"/>
    <w:rsid w:val="00AA6378"/>
    <w:rsid w:val="00AA71BB"/>
    <w:rsid w:val="00AA76E2"/>
    <w:rsid w:val="00AB42DC"/>
    <w:rsid w:val="00AB6E22"/>
    <w:rsid w:val="00AC5A1E"/>
    <w:rsid w:val="00AD2ED5"/>
    <w:rsid w:val="00AD3F88"/>
    <w:rsid w:val="00AD76E1"/>
    <w:rsid w:val="00AE0CCA"/>
    <w:rsid w:val="00AE1820"/>
    <w:rsid w:val="00AE3B23"/>
    <w:rsid w:val="00AE4117"/>
    <w:rsid w:val="00AE6AC1"/>
    <w:rsid w:val="00AE7EF2"/>
    <w:rsid w:val="00B073F4"/>
    <w:rsid w:val="00B075D1"/>
    <w:rsid w:val="00B11720"/>
    <w:rsid w:val="00B14153"/>
    <w:rsid w:val="00B33485"/>
    <w:rsid w:val="00B33F12"/>
    <w:rsid w:val="00B43DF6"/>
    <w:rsid w:val="00B474CF"/>
    <w:rsid w:val="00B47F08"/>
    <w:rsid w:val="00B5604A"/>
    <w:rsid w:val="00B62641"/>
    <w:rsid w:val="00B648F1"/>
    <w:rsid w:val="00B70B18"/>
    <w:rsid w:val="00B70EAF"/>
    <w:rsid w:val="00B73B30"/>
    <w:rsid w:val="00B81ADF"/>
    <w:rsid w:val="00B8501E"/>
    <w:rsid w:val="00B9593A"/>
    <w:rsid w:val="00B95B38"/>
    <w:rsid w:val="00B9781F"/>
    <w:rsid w:val="00B9793E"/>
    <w:rsid w:val="00BA2A85"/>
    <w:rsid w:val="00BB285F"/>
    <w:rsid w:val="00BB4393"/>
    <w:rsid w:val="00BB68A0"/>
    <w:rsid w:val="00BC116C"/>
    <w:rsid w:val="00BC203A"/>
    <w:rsid w:val="00BC52DE"/>
    <w:rsid w:val="00BD70D8"/>
    <w:rsid w:val="00BE60B7"/>
    <w:rsid w:val="00BE7356"/>
    <w:rsid w:val="00BE781A"/>
    <w:rsid w:val="00BF4899"/>
    <w:rsid w:val="00C046A6"/>
    <w:rsid w:val="00C12444"/>
    <w:rsid w:val="00C234B3"/>
    <w:rsid w:val="00C3005E"/>
    <w:rsid w:val="00C301A9"/>
    <w:rsid w:val="00C320B3"/>
    <w:rsid w:val="00C54413"/>
    <w:rsid w:val="00C5476B"/>
    <w:rsid w:val="00C61C86"/>
    <w:rsid w:val="00C626CB"/>
    <w:rsid w:val="00C651C8"/>
    <w:rsid w:val="00C80547"/>
    <w:rsid w:val="00C8065D"/>
    <w:rsid w:val="00C81168"/>
    <w:rsid w:val="00C82CEE"/>
    <w:rsid w:val="00C830A6"/>
    <w:rsid w:val="00C84A1A"/>
    <w:rsid w:val="00C8562C"/>
    <w:rsid w:val="00C868DA"/>
    <w:rsid w:val="00C9558C"/>
    <w:rsid w:val="00CA0116"/>
    <w:rsid w:val="00CA4F88"/>
    <w:rsid w:val="00CB5D85"/>
    <w:rsid w:val="00CC01EF"/>
    <w:rsid w:val="00CC42F9"/>
    <w:rsid w:val="00CC71F6"/>
    <w:rsid w:val="00CD30F2"/>
    <w:rsid w:val="00CE5929"/>
    <w:rsid w:val="00CF2D6A"/>
    <w:rsid w:val="00D01ACA"/>
    <w:rsid w:val="00D06C0D"/>
    <w:rsid w:val="00D12DC5"/>
    <w:rsid w:val="00D25ADE"/>
    <w:rsid w:val="00D26944"/>
    <w:rsid w:val="00D27DF2"/>
    <w:rsid w:val="00D32258"/>
    <w:rsid w:val="00D44A5A"/>
    <w:rsid w:val="00D540F0"/>
    <w:rsid w:val="00D650E4"/>
    <w:rsid w:val="00D65F2B"/>
    <w:rsid w:val="00D671FB"/>
    <w:rsid w:val="00D738DE"/>
    <w:rsid w:val="00D76343"/>
    <w:rsid w:val="00D90955"/>
    <w:rsid w:val="00DA22E9"/>
    <w:rsid w:val="00DA7427"/>
    <w:rsid w:val="00DB4011"/>
    <w:rsid w:val="00DC3982"/>
    <w:rsid w:val="00DC42BE"/>
    <w:rsid w:val="00DC4BDA"/>
    <w:rsid w:val="00DC5458"/>
    <w:rsid w:val="00DD1EBB"/>
    <w:rsid w:val="00DD520C"/>
    <w:rsid w:val="00DD6025"/>
    <w:rsid w:val="00DF5C56"/>
    <w:rsid w:val="00DF6CB9"/>
    <w:rsid w:val="00E018BB"/>
    <w:rsid w:val="00E04735"/>
    <w:rsid w:val="00E0528C"/>
    <w:rsid w:val="00E07CA1"/>
    <w:rsid w:val="00E145EE"/>
    <w:rsid w:val="00E15BA9"/>
    <w:rsid w:val="00E15C66"/>
    <w:rsid w:val="00E17733"/>
    <w:rsid w:val="00E223CD"/>
    <w:rsid w:val="00E32417"/>
    <w:rsid w:val="00E3415F"/>
    <w:rsid w:val="00E344BA"/>
    <w:rsid w:val="00E36A0A"/>
    <w:rsid w:val="00E43C58"/>
    <w:rsid w:val="00E500FA"/>
    <w:rsid w:val="00E508F5"/>
    <w:rsid w:val="00E50E9E"/>
    <w:rsid w:val="00E526F3"/>
    <w:rsid w:val="00E5286D"/>
    <w:rsid w:val="00E52D53"/>
    <w:rsid w:val="00E80CDB"/>
    <w:rsid w:val="00E8238A"/>
    <w:rsid w:val="00E8672C"/>
    <w:rsid w:val="00EA1ED0"/>
    <w:rsid w:val="00EA21AF"/>
    <w:rsid w:val="00EA5463"/>
    <w:rsid w:val="00EA7585"/>
    <w:rsid w:val="00EA7ED4"/>
    <w:rsid w:val="00EC214D"/>
    <w:rsid w:val="00EC73AE"/>
    <w:rsid w:val="00ED220F"/>
    <w:rsid w:val="00ED2C70"/>
    <w:rsid w:val="00EE1418"/>
    <w:rsid w:val="00EF1A55"/>
    <w:rsid w:val="00EF599E"/>
    <w:rsid w:val="00EF682E"/>
    <w:rsid w:val="00F01063"/>
    <w:rsid w:val="00F01B52"/>
    <w:rsid w:val="00F05014"/>
    <w:rsid w:val="00F06230"/>
    <w:rsid w:val="00F0624F"/>
    <w:rsid w:val="00F118DB"/>
    <w:rsid w:val="00F2013F"/>
    <w:rsid w:val="00F21108"/>
    <w:rsid w:val="00F22408"/>
    <w:rsid w:val="00F367E1"/>
    <w:rsid w:val="00F451D1"/>
    <w:rsid w:val="00F53D65"/>
    <w:rsid w:val="00F61597"/>
    <w:rsid w:val="00F62445"/>
    <w:rsid w:val="00F62455"/>
    <w:rsid w:val="00F82F49"/>
    <w:rsid w:val="00F86586"/>
    <w:rsid w:val="00F872E2"/>
    <w:rsid w:val="00F9477B"/>
    <w:rsid w:val="00F95369"/>
    <w:rsid w:val="00FA1C83"/>
    <w:rsid w:val="00FA56ED"/>
    <w:rsid w:val="00FB18AB"/>
    <w:rsid w:val="00FB6EF3"/>
    <w:rsid w:val="00FC1735"/>
    <w:rsid w:val="00FC4FB1"/>
    <w:rsid w:val="00FC5A38"/>
    <w:rsid w:val="00FD069C"/>
    <w:rsid w:val="00FE02C0"/>
    <w:rsid w:val="00FE26FC"/>
    <w:rsid w:val="00FE2856"/>
    <w:rsid w:val="00FE3F20"/>
    <w:rsid w:val="00FE53D9"/>
    <w:rsid w:val="00FF2B91"/>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1BF2C"/>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C84A1A"/>
    <w:pPr>
      <w:tabs>
        <w:tab w:val="left" w:pos="8364"/>
      </w:tabs>
      <w:spacing w:line="360" w:lineRule="auto"/>
      <w:ind w:right="1132"/>
    </w:pPr>
    <w:rPr>
      <w:rFonts w:ascii="Arial" w:hAnsi="Arial" w:cstheme="minorHAnsi"/>
      <w:color w:val="000000" w:themeColor="text1"/>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 w:type="character" w:styleId="Kommentarzeichen">
    <w:name w:val="annotation reference"/>
    <w:basedOn w:val="Absatz-Standardschriftart"/>
    <w:uiPriority w:val="99"/>
    <w:semiHidden/>
    <w:unhideWhenUsed/>
    <w:rsid w:val="0073310E"/>
    <w:rPr>
      <w:sz w:val="16"/>
      <w:szCs w:val="16"/>
    </w:rPr>
  </w:style>
  <w:style w:type="paragraph" w:styleId="Kommentartext">
    <w:name w:val="annotation text"/>
    <w:basedOn w:val="Standard"/>
    <w:link w:val="KommentartextZchn"/>
    <w:uiPriority w:val="99"/>
    <w:semiHidden/>
    <w:unhideWhenUsed/>
    <w:rsid w:val="0073310E"/>
    <w:rPr>
      <w:sz w:val="20"/>
      <w:szCs w:val="20"/>
    </w:rPr>
  </w:style>
  <w:style w:type="character" w:customStyle="1" w:styleId="KommentartextZchn">
    <w:name w:val="Kommentartext Zchn"/>
    <w:basedOn w:val="Absatz-Standardschriftart"/>
    <w:link w:val="Kommentartext"/>
    <w:uiPriority w:val="99"/>
    <w:semiHidden/>
    <w:rsid w:val="0073310E"/>
  </w:style>
  <w:style w:type="paragraph" w:styleId="Kommentarthema">
    <w:name w:val="annotation subject"/>
    <w:basedOn w:val="Kommentartext"/>
    <w:next w:val="Kommentartext"/>
    <w:link w:val="KommentarthemaZchn"/>
    <w:uiPriority w:val="99"/>
    <w:semiHidden/>
    <w:unhideWhenUsed/>
    <w:rsid w:val="0073310E"/>
    <w:rPr>
      <w:b/>
      <w:bCs/>
    </w:rPr>
  </w:style>
  <w:style w:type="character" w:customStyle="1" w:styleId="KommentarthemaZchn">
    <w:name w:val="Kommentarthema Zchn"/>
    <w:basedOn w:val="KommentartextZchn"/>
    <w:link w:val="Kommentarthema"/>
    <w:uiPriority w:val="99"/>
    <w:semiHidden/>
    <w:rsid w:val="0073310E"/>
    <w:rPr>
      <w:b/>
      <w:bCs/>
    </w:rPr>
  </w:style>
  <w:style w:type="paragraph" w:styleId="berarbeitung">
    <w:name w:val="Revision"/>
    <w:hidden/>
    <w:uiPriority w:val="99"/>
    <w:semiHidden/>
    <w:rsid w:val="0059085D"/>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7668">
      <w:bodyDiv w:val="1"/>
      <w:marLeft w:val="0"/>
      <w:marRight w:val="0"/>
      <w:marTop w:val="0"/>
      <w:marBottom w:val="0"/>
      <w:divBdr>
        <w:top w:val="none" w:sz="0" w:space="0" w:color="auto"/>
        <w:left w:val="none" w:sz="0" w:space="0" w:color="auto"/>
        <w:bottom w:val="none" w:sz="0" w:space="0" w:color="auto"/>
        <w:right w:val="none" w:sz="0" w:space="0" w:color="auto"/>
      </w:divBdr>
    </w:div>
    <w:div w:id="1119178235">
      <w:bodyDiv w:val="1"/>
      <w:marLeft w:val="0"/>
      <w:marRight w:val="0"/>
      <w:marTop w:val="0"/>
      <w:marBottom w:val="0"/>
      <w:divBdr>
        <w:top w:val="none" w:sz="0" w:space="0" w:color="auto"/>
        <w:left w:val="none" w:sz="0" w:space="0" w:color="auto"/>
        <w:bottom w:val="none" w:sz="0" w:space="0" w:color="auto"/>
        <w:right w:val="none" w:sz="0" w:space="0" w:color="auto"/>
      </w:divBdr>
    </w:div>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koester-bau.de/leistungen/infrastruktur/kabel-und-stromtrassen.html" TargetMode="External"/><Relationship Id="rId17" Type="http://schemas.openxmlformats.org/officeDocument/2006/relationships/hyperlink" Target="mailto:Bjoern.Plantholt@koester-bau.de" TargetMode="External"/><Relationship Id="rId2" Type="http://schemas.openxmlformats.org/officeDocument/2006/relationships/customXml" Target="../customXml/item2.xml"/><Relationship Id="rId16" Type="http://schemas.openxmlformats.org/officeDocument/2006/relationships/hyperlink" Target="http://bit.ly/2SJzA5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t.ly/2BVoXW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2019-08-06T22:00:00+00:00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3.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4.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5.xml><?xml version="1.0" encoding="utf-8"?>
<ds:datastoreItem xmlns:ds="http://schemas.openxmlformats.org/officeDocument/2006/customXml" ds:itemID="{C27FE3CE-9717-44FD-AAEC-2B6D9C58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4</Pages>
  <Words>729</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bjoern.plantholt@koester-bau.de</dc:creator>
  <cp:lastModifiedBy>Plantholt, Björn</cp:lastModifiedBy>
  <cp:revision>5</cp:revision>
  <cp:lastPrinted>2019-10-02T09:15:00Z</cp:lastPrinted>
  <dcterms:created xsi:type="dcterms:W3CDTF">2020-05-27T09:15:00Z</dcterms:created>
  <dcterms:modified xsi:type="dcterms:W3CDTF">2020-05-27T09:33:00Z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