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973D33" w14:textId="77777777" w:rsidR="00B11720" w:rsidRPr="00CB5D85" w:rsidRDefault="00B11720" w:rsidP="005E46F8">
      <w:pPr>
        <w:tabs>
          <w:tab w:val="left" w:pos="8364"/>
        </w:tabs>
        <w:spacing w:line="408" w:lineRule="exact"/>
        <w:ind w:left="20"/>
        <w:rPr>
          <w:rFonts w:ascii="Rotis SemiSans Pro" w:hAnsi="Rotis SemiSans Pro"/>
          <w:b/>
          <w:color w:val="7F7F7F" w:themeColor="text1" w:themeTint="80"/>
          <w:sz w:val="32"/>
        </w:rPr>
      </w:pPr>
      <w:r w:rsidRPr="00CB5D85">
        <w:rPr>
          <w:rFonts w:ascii="Rotis SemiSans Pro" w:hAnsi="Rotis SemiSans Pro"/>
          <w:b/>
          <w:color w:val="7F7F7F" w:themeColor="text1" w:themeTint="80"/>
          <w:w w:val="105"/>
          <w:sz w:val="32"/>
        </w:rPr>
        <w:t>Presseinformation</w:t>
      </w:r>
    </w:p>
    <w:p w14:paraId="6A13BD2B" w14:textId="77777777" w:rsidR="00CB5D85" w:rsidRDefault="00CB5D85" w:rsidP="005E46F8">
      <w:pPr>
        <w:tabs>
          <w:tab w:val="left" w:pos="1540"/>
          <w:tab w:val="left" w:pos="8364"/>
        </w:tabs>
      </w:pPr>
    </w:p>
    <w:p w14:paraId="124D0D31" w14:textId="77777777" w:rsidR="000E1663" w:rsidRDefault="00CB5D85" w:rsidP="005E46F8">
      <w:pPr>
        <w:tabs>
          <w:tab w:val="left" w:pos="1540"/>
          <w:tab w:val="left" w:pos="8364"/>
        </w:tabs>
      </w:pPr>
      <w:r>
        <w:tab/>
      </w:r>
    </w:p>
    <w:p w14:paraId="30FFB9DD" w14:textId="5FFEA321" w:rsidR="000B3D3F" w:rsidRDefault="00F00D56" w:rsidP="005E46F8">
      <w:pPr>
        <w:pStyle w:val="Headline2"/>
        <w:tabs>
          <w:tab w:val="left" w:pos="8364"/>
        </w:tabs>
        <w:ind w:right="1132"/>
        <w:rPr>
          <w:rFonts w:ascii="Arial" w:hAnsi="Arial" w:cs="Arial"/>
          <w:b/>
          <w:color w:val="000000" w:themeColor="text1"/>
        </w:rPr>
      </w:pPr>
      <w:r w:rsidRPr="00F00D56">
        <w:rPr>
          <w:rFonts w:ascii="Arial" w:hAnsi="Arial" w:cs="Arial"/>
          <w:b/>
          <w:color w:val="000000" w:themeColor="text1"/>
        </w:rPr>
        <w:t>Brückenträger für den Ballsaal</w:t>
      </w:r>
      <w:r w:rsidR="00DE41DD">
        <w:rPr>
          <w:rFonts w:ascii="Arial" w:hAnsi="Arial" w:cs="Arial"/>
          <w:b/>
          <w:color w:val="000000" w:themeColor="text1"/>
        </w:rPr>
        <w:t xml:space="preserve"> des Mucon-Hotels in München</w:t>
      </w:r>
      <w:r w:rsidR="00510120">
        <w:rPr>
          <w:rFonts w:ascii="Arial" w:hAnsi="Arial" w:cs="Arial"/>
          <w:b/>
          <w:color w:val="000000" w:themeColor="text1"/>
        </w:rPr>
        <w:br/>
      </w:r>
    </w:p>
    <w:p w14:paraId="5D8A1B71" w14:textId="72D7242A" w:rsidR="003E0ADE" w:rsidRDefault="00F00D56" w:rsidP="0083349C">
      <w:pPr>
        <w:pStyle w:val="AufzhlungEbene1"/>
        <w:spacing w:line="360" w:lineRule="auto"/>
      </w:pPr>
      <w:r w:rsidRPr="00F00D56">
        <w:t xml:space="preserve">Köster nutzt Brückenbau-Technik im </w:t>
      </w:r>
      <w:r>
        <w:t>Hochbau</w:t>
      </w:r>
    </w:p>
    <w:p w14:paraId="164B94D2" w14:textId="6CB8C637" w:rsidR="00510120" w:rsidRDefault="00F00D56" w:rsidP="0083349C">
      <w:pPr>
        <w:pStyle w:val="AufzhlungEbene1"/>
        <w:spacing w:line="360" w:lineRule="auto"/>
      </w:pPr>
      <w:r>
        <w:t>L</w:t>
      </w:r>
      <w:r w:rsidRPr="00F00D56">
        <w:t>eistungsfähigste</w:t>
      </w:r>
      <w:r>
        <w:t>r</w:t>
      </w:r>
      <w:r w:rsidRPr="00F00D56">
        <w:t xml:space="preserve"> </w:t>
      </w:r>
      <w:r w:rsidR="0083349C" w:rsidRPr="0083349C">
        <w:t>Teleskop-Raupenkran</w:t>
      </w:r>
      <w:r w:rsidRPr="00F00D56">
        <w:t xml:space="preserve"> der Welt</w:t>
      </w:r>
      <w:r>
        <w:t xml:space="preserve"> setzt </w:t>
      </w:r>
      <w:r w:rsidR="00C5342B">
        <w:t>74 Tonnen schwere T</w:t>
      </w:r>
      <w:r w:rsidR="00C5342B" w:rsidRPr="00C5342B">
        <w:t>räger</w:t>
      </w:r>
    </w:p>
    <w:p w14:paraId="6C98FCCD" w14:textId="52B2690D" w:rsidR="00510120" w:rsidRPr="003E0ADE" w:rsidRDefault="00F00D56" w:rsidP="0083349C">
      <w:pPr>
        <w:pStyle w:val="AufzhlungEbene1"/>
        <w:spacing w:line="360" w:lineRule="auto"/>
      </w:pPr>
      <w:r>
        <w:t>Acht Brück</w:t>
      </w:r>
      <w:r w:rsidR="00C5342B">
        <w:t>enträger für säulenfreie Ballsaal-Decke</w:t>
      </w:r>
    </w:p>
    <w:p w14:paraId="44272D5F" w14:textId="77777777" w:rsidR="008F1EE4" w:rsidRDefault="008F1EE4" w:rsidP="0083349C">
      <w:pPr>
        <w:pStyle w:val="Flietext"/>
      </w:pPr>
    </w:p>
    <w:p w14:paraId="2E047ABE" w14:textId="4A3E8B3F" w:rsidR="00CB5D85" w:rsidRPr="00F87D47" w:rsidRDefault="00FC2254" w:rsidP="0083349C">
      <w:pPr>
        <w:pStyle w:val="Flietext"/>
      </w:pPr>
      <w:r>
        <w:t>München</w:t>
      </w:r>
      <w:r w:rsidR="00A969E3">
        <w:t>/Osnabrück</w:t>
      </w:r>
      <w:bookmarkStart w:id="0" w:name="_GoBack"/>
      <w:bookmarkEnd w:id="0"/>
      <w:r w:rsidR="00394A43">
        <w:t xml:space="preserve">, </w:t>
      </w:r>
      <w:r w:rsidR="00150E59">
        <w:t>1</w:t>
      </w:r>
      <w:r w:rsidR="00984465">
        <w:t>5</w:t>
      </w:r>
      <w:r w:rsidR="00542D84">
        <w:t xml:space="preserve">. </w:t>
      </w:r>
      <w:r w:rsidR="00150E59">
        <w:t>September</w:t>
      </w:r>
      <w:r w:rsidR="00150E59" w:rsidRPr="00F87D47">
        <w:t xml:space="preserve"> </w:t>
      </w:r>
      <w:r w:rsidR="00CB5D85" w:rsidRPr="00F87D47">
        <w:t>20</w:t>
      </w:r>
      <w:r w:rsidR="00806911">
        <w:t>20</w:t>
      </w:r>
    </w:p>
    <w:p w14:paraId="7CE58DB5" w14:textId="77777777" w:rsidR="00CB5D85" w:rsidRDefault="00CB5D85" w:rsidP="0083349C">
      <w:pPr>
        <w:pStyle w:val="Flietext"/>
      </w:pPr>
    </w:p>
    <w:p w14:paraId="0D7A4BEC" w14:textId="4D49DDDA" w:rsidR="00510120" w:rsidRPr="0083349C" w:rsidRDefault="00F00D56" w:rsidP="0083349C">
      <w:pPr>
        <w:pStyle w:val="Flietext"/>
        <w:rPr>
          <w:b/>
        </w:rPr>
      </w:pPr>
      <w:r w:rsidRPr="0083349C">
        <w:rPr>
          <w:b/>
        </w:rPr>
        <w:t xml:space="preserve">Ohne zusätzliche Stützen wurde der Ballsaal des neuen Hotels an der Landsberger Straße in München konzipiert. Damit die bauliche Umsetzung gelingt, </w:t>
      </w:r>
      <w:r w:rsidR="00C5342B" w:rsidRPr="0083349C">
        <w:rPr>
          <w:b/>
        </w:rPr>
        <w:t>nutz</w:t>
      </w:r>
      <w:r w:rsidR="00A71606">
        <w:rPr>
          <w:b/>
        </w:rPr>
        <w:t>en</w:t>
      </w:r>
      <w:r w:rsidRPr="0083349C">
        <w:rPr>
          <w:b/>
        </w:rPr>
        <w:t xml:space="preserve"> die EuroAtlantic </w:t>
      </w:r>
      <w:r w:rsidR="00A71606">
        <w:rPr>
          <w:b/>
        </w:rPr>
        <w:t>Gruppe</w:t>
      </w:r>
      <w:r w:rsidR="00A71606" w:rsidRPr="0083349C">
        <w:rPr>
          <w:b/>
        </w:rPr>
        <w:t xml:space="preserve"> </w:t>
      </w:r>
      <w:r w:rsidRPr="0083349C">
        <w:rPr>
          <w:b/>
        </w:rPr>
        <w:t xml:space="preserve">als Bauherr </w:t>
      </w:r>
      <w:r w:rsidR="00A71606">
        <w:rPr>
          <w:b/>
        </w:rPr>
        <w:t xml:space="preserve">und die </w:t>
      </w:r>
      <w:r w:rsidR="00150E59" w:rsidRPr="00150E59">
        <w:rPr>
          <w:b/>
        </w:rPr>
        <w:t>ATP München Planungs GmbH mit</w:t>
      </w:r>
      <w:r w:rsidR="00150E59">
        <w:rPr>
          <w:b/>
        </w:rPr>
        <w:t xml:space="preserve"> Schäfer + Merkin Ingenieure GmbH</w:t>
      </w:r>
      <w:r w:rsidR="00A71606">
        <w:rPr>
          <w:b/>
        </w:rPr>
        <w:t xml:space="preserve"> als Planer </w:t>
      </w:r>
      <w:r w:rsidRPr="0083349C">
        <w:rPr>
          <w:b/>
        </w:rPr>
        <w:t>gemeinsam mit dem Bauunte</w:t>
      </w:r>
      <w:r w:rsidR="00C5342B" w:rsidRPr="0083349C">
        <w:rPr>
          <w:b/>
        </w:rPr>
        <w:t>rnehmen Köster eine</w:t>
      </w:r>
      <w:r w:rsidRPr="0083349C">
        <w:rPr>
          <w:b/>
        </w:rPr>
        <w:t xml:space="preserve"> neue Technik: Bei der Deckenkonstruktion des Saals kommen </w:t>
      </w:r>
      <w:r w:rsidR="009D03F6" w:rsidRPr="0083349C">
        <w:rPr>
          <w:b/>
        </w:rPr>
        <w:t>Doppelverbundträger</w:t>
      </w:r>
      <w:r w:rsidRPr="0083349C">
        <w:rPr>
          <w:b/>
        </w:rPr>
        <w:t xml:space="preserve"> zum Einsatz, die </w:t>
      </w:r>
      <w:r w:rsidR="00682E0D">
        <w:rPr>
          <w:b/>
        </w:rPr>
        <w:t>üblicherweise</w:t>
      </w:r>
      <w:r w:rsidRPr="0083349C">
        <w:rPr>
          <w:b/>
        </w:rPr>
        <w:t xml:space="preserve"> im Brückenbau Verwendung finden. Deren spektakuläre Montage fand </w:t>
      </w:r>
      <w:r w:rsidR="00217AEC">
        <w:rPr>
          <w:b/>
        </w:rPr>
        <w:t>im</w:t>
      </w:r>
      <w:r w:rsidRPr="0083349C">
        <w:rPr>
          <w:b/>
        </w:rPr>
        <w:t xml:space="preserve"> August </w:t>
      </w:r>
      <w:r w:rsidR="00AD6C83">
        <w:rPr>
          <w:b/>
        </w:rPr>
        <w:t xml:space="preserve">2020 </w:t>
      </w:r>
      <w:r w:rsidRPr="0083349C">
        <w:rPr>
          <w:b/>
        </w:rPr>
        <w:t xml:space="preserve">unter Einsatz des leistungsfähigsten </w:t>
      </w:r>
      <w:r w:rsidR="0083349C" w:rsidRPr="0083349C">
        <w:rPr>
          <w:b/>
        </w:rPr>
        <w:t xml:space="preserve">Teleskop-Raupenkrans </w:t>
      </w:r>
      <w:r w:rsidRPr="0083349C">
        <w:rPr>
          <w:b/>
        </w:rPr>
        <w:t>der Welt statt.</w:t>
      </w:r>
    </w:p>
    <w:p w14:paraId="27BF5741" w14:textId="77777777" w:rsidR="00510120" w:rsidRPr="00510120" w:rsidRDefault="00510120" w:rsidP="0083349C">
      <w:pPr>
        <w:pStyle w:val="Flietext"/>
      </w:pPr>
    </w:p>
    <w:p w14:paraId="75B60B54" w14:textId="54C3E8BF" w:rsidR="00226678" w:rsidRDefault="00F00D56" w:rsidP="0083349C">
      <w:pPr>
        <w:pStyle w:val="Flietext"/>
      </w:pPr>
      <w:r>
        <w:t>Nach m</w:t>
      </w:r>
      <w:r w:rsidRPr="00F00D56">
        <w:t>onate</w:t>
      </w:r>
      <w:r w:rsidR="00226678">
        <w:t xml:space="preserve">langer </w:t>
      </w:r>
      <w:r w:rsidR="0041174B">
        <w:t xml:space="preserve">und </w:t>
      </w:r>
      <w:r w:rsidR="003F4BF1" w:rsidRPr="00193614">
        <w:t>intensiver</w:t>
      </w:r>
      <w:r w:rsidR="003F4BF1">
        <w:t xml:space="preserve"> </w:t>
      </w:r>
      <w:r w:rsidR="00226678">
        <w:t>Planung</w:t>
      </w:r>
      <w:r w:rsidR="00193614">
        <w:t xml:space="preserve"> </w:t>
      </w:r>
      <w:r w:rsidR="0041174B">
        <w:t xml:space="preserve">und bereits erfolgter Teilrealisierung </w:t>
      </w:r>
      <w:r w:rsidR="00193614">
        <w:t>des neuen Hotels</w:t>
      </w:r>
      <w:r w:rsidR="00226678">
        <w:t xml:space="preserve"> wurde Anfang August in München bautechnisches Neuland betreten: Am </w:t>
      </w:r>
      <w:r w:rsidR="00F93C41">
        <w:t>bis dato</w:t>
      </w:r>
      <w:r w:rsidR="00226678">
        <w:t xml:space="preserve"> </w:t>
      </w:r>
      <w:r w:rsidR="00226678" w:rsidRPr="00F00D56">
        <w:t>heißesten Wochenende des Jahres erfolgte</w:t>
      </w:r>
      <w:r w:rsidR="00226678">
        <w:t xml:space="preserve"> die Montage </w:t>
      </w:r>
      <w:r w:rsidR="00F93C41">
        <w:t>des</w:t>
      </w:r>
      <w:r w:rsidR="00226678">
        <w:t xml:space="preserve"> Liebherr</w:t>
      </w:r>
      <w:r w:rsidR="00676E46">
        <w:t>-</w:t>
      </w:r>
      <w:r w:rsidR="003D3EF3">
        <w:t>Teleskop-</w:t>
      </w:r>
      <w:r w:rsidR="0083349C">
        <w:t>Raupenkrans</w:t>
      </w:r>
      <w:r w:rsidR="00226678">
        <w:t xml:space="preserve"> LTR </w:t>
      </w:r>
      <w:r w:rsidR="00767623" w:rsidRPr="00767623">
        <w:t>11200</w:t>
      </w:r>
      <w:r w:rsidR="003D3EF3">
        <w:t xml:space="preserve"> </w:t>
      </w:r>
      <w:r w:rsidR="00226678">
        <w:t xml:space="preserve">an der Landsberger Straße bei 40 Grad Celsius. </w:t>
      </w:r>
      <w:r w:rsidR="00767623">
        <w:t xml:space="preserve">Sechs Schwertransporte und zehn Standardtransporte </w:t>
      </w:r>
      <w:r w:rsidR="00F93C41">
        <w:t>hatten</w:t>
      </w:r>
      <w:r w:rsidR="00767623">
        <w:t xml:space="preserve"> die </w:t>
      </w:r>
      <w:r w:rsidR="00F93C41">
        <w:t>Einzelteile</w:t>
      </w:r>
      <w:r w:rsidR="00767623">
        <w:t xml:space="preserve"> in die Hauptstadt Bayerns</w:t>
      </w:r>
      <w:r w:rsidR="00F93C41">
        <w:t xml:space="preserve"> transportiert</w:t>
      </w:r>
      <w:r w:rsidR="00767623">
        <w:t xml:space="preserve">. </w:t>
      </w:r>
      <w:r w:rsidR="00226678" w:rsidRPr="00F00D56">
        <w:t>Der Kran</w:t>
      </w:r>
      <w:r w:rsidR="00767623">
        <w:t xml:space="preserve"> ist</w:t>
      </w:r>
      <w:r w:rsidR="00226678" w:rsidRPr="00F00D56">
        <w:t xml:space="preserve"> ursprünglich für die Montage von Windkraftanlagen konzipiert</w:t>
      </w:r>
      <w:r w:rsidR="00767623">
        <w:t xml:space="preserve"> und</w:t>
      </w:r>
      <w:r w:rsidR="00226678" w:rsidRPr="00F00D56">
        <w:t xml:space="preserve"> </w:t>
      </w:r>
      <w:r w:rsidR="00226678">
        <w:t>besitzt</w:t>
      </w:r>
      <w:r w:rsidR="00226678" w:rsidRPr="00F00D56">
        <w:t xml:space="preserve"> eine maximale Traglast von 1</w:t>
      </w:r>
      <w:r w:rsidR="00226678">
        <w:t>.</w:t>
      </w:r>
      <w:r w:rsidR="00226678" w:rsidRPr="00F00D56">
        <w:t xml:space="preserve">200 Tonnen. Er wurde benötigt, um </w:t>
      </w:r>
      <w:r w:rsidR="00226678">
        <w:t xml:space="preserve">insgesamt </w:t>
      </w:r>
      <w:r w:rsidR="00226678" w:rsidRPr="00F00D56">
        <w:t xml:space="preserve">acht </w:t>
      </w:r>
      <w:r w:rsidR="0041174B" w:rsidRPr="0041174B">
        <w:t xml:space="preserve">Doppelverbundträger </w:t>
      </w:r>
      <w:r w:rsidR="00226678">
        <w:t xml:space="preserve">mit einem Gewicht von </w:t>
      </w:r>
      <w:r w:rsidR="009D03F6">
        <w:t>bis zu 74</w:t>
      </w:r>
      <w:r w:rsidR="00226678" w:rsidRPr="00F00D56">
        <w:t xml:space="preserve"> Tonnen und </w:t>
      </w:r>
      <w:r w:rsidR="00226678">
        <w:t xml:space="preserve">einer Länge von 25 Metern </w:t>
      </w:r>
      <w:r w:rsidR="00226678" w:rsidRPr="00F00D56">
        <w:t>von den Schw</w:t>
      </w:r>
      <w:r w:rsidR="00767623">
        <w:t>ertransportern an ihre Montagep</w:t>
      </w:r>
      <w:r w:rsidR="00226678" w:rsidRPr="00F00D56">
        <w:t xml:space="preserve">osition zu </w:t>
      </w:r>
      <w:r w:rsidR="00226678">
        <w:t>heben</w:t>
      </w:r>
      <w:r w:rsidR="00226678" w:rsidRPr="00F00D56">
        <w:t>.</w:t>
      </w:r>
    </w:p>
    <w:p w14:paraId="7B89ADEB" w14:textId="1240CEFE" w:rsidR="0041174B" w:rsidRDefault="0041174B" w:rsidP="0083349C">
      <w:pPr>
        <w:pStyle w:val="Flietext"/>
      </w:pPr>
    </w:p>
    <w:p w14:paraId="5B519661" w14:textId="4D4AC9B5" w:rsidR="00217AEC" w:rsidRDefault="00217AEC" w:rsidP="0083349C">
      <w:pPr>
        <w:pStyle w:val="Flietext"/>
      </w:pPr>
    </w:p>
    <w:p w14:paraId="4928FF0B" w14:textId="5C60938A" w:rsidR="00217AEC" w:rsidRDefault="00217AEC" w:rsidP="0083349C">
      <w:pPr>
        <w:pStyle w:val="Flietext"/>
      </w:pPr>
    </w:p>
    <w:p w14:paraId="0008EAEE" w14:textId="77777777" w:rsidR="00217AEC" w:rsidRDefault="00217AEC" w:rsidP="0083349C">
      <w:pPr>
        <w:pStyle w:val="Flietext"/>
      </w:pPr>
    </w:p>
    <w:p w14:paraId="47B16B17" w14:textId="29D875ED" w:rsidR="00226678" w:rsidRPr="0041174B" w:rsidRDefault="00226678" w:rsidP="0083349C">
      <w:pPr>
        <w:pStyle w:val="Flietext"/>
        <w:rPr>
          <w:b/>
        </w:rPr>
      </w:pPr>
      <w:r w:rsidRPr="0041174B">
        <w:rPr>
          <w:b/>
        </w:rPr>
        <w:lastRenderedPageBreak/>
        <w:t xml:space="preserve">Präzision </w:t>
      </w:r>
      <w:r w:rsidR="006266F8" w:rsidRPr="0041174B">
        <w:rPr>
          <w:b/>
        </w:rPr>
        <w:t>in innerstädtischer Lage</w:t>
      </w:r>
    </w:p>
    <w:p w14:paraId="7C6625B9" w14:textId="77777777" w:rsidR="00226678" w:rsidRPr="00F00D56" w:rsidRDefault="00226678" w:rsidP="0083349C">
      <w:pPr>
        <w:pStyle w:val="Flietext"/>
      </w:pPr>
    </w:p>
    <w:p w14:paraId="043C2416" w14:textId="484E8E23" w:rsidR="006266F8" w:rsidRDefault="006266F8" w:rsidP="0083349C">
      <w:pPr>
        <w:pStyle w:val="Flietext"/>
      </w:pPr>
      <w:r>
        <w:t>Die Hitze beim Kranaufbau wich</w:t>
      </w:r>
      <w:r w:rsidRPr="00F00D56">
        <w:t xml:space="preserve"> Nässe und Wind </w:t>
      </w:r>
      <w:r>
        <w:t xml:space="preserve">bei der </w:t>
      </w:r>
      <w:r w:rsidR="009D03F6">
        <w:t xml:space="preserve">teilweise </w:t>
      </w:r>
      <w:r>
        <w:t>nächtlichen Montage der Träger</w:t>
      </w:r>
      <w:r w:rsidRPr="00F00D56">
        <w:t>.</w:t>
      </w:r>
      <w:r>
        <w:t xml:space="preserve"> </w:t>
      </w:r>
      <w:r w:rsidRPr="00F00D56">
        <w:t xml:space="preserve">„In der zweiten Nacht frischte der Wind so sehr auf, dass der Kran an sein Limit kam. </w:t>
      </w:r>
      <w:r w:rsidR="00193614">
        <w:t>Das war eine äußerst anspruchsvolle Herausforderung für das gesamte Team</w:t>
      </w:r>
      <w:r w:rsidR="00682E0D">
        <w:t>, das in erheblichem Maße partnerschaftlich und motiviert zusammengearbeitet hat</w:t>
      </w:r>
      <w:r w:rsidRPr="00F00D56">
        <w:t>“, berichtet Köster-Bauleiter Martin Förg. Mit äußerster Vorsicht nahmen die Monteure die schwebenden Kolosse entgegen und passten die Brückenträger präzise in ihre Position ein.</w:t>
      </w:r>
      <w:r>
        <w:t xml:space="preserve"> </w:t>
      </w:r>
      <w:r w:rsidR="000A1542">
        <w:t>Daniel Rau, stellvertretender Bereichsleiter des Köster-Geschäftsbereichs Hochbau München,</w:t>
      </w:r>
      <w:r w:rsidR="00354B00">
        <w:t xml:space="preserve"> ergänzt: „</w:t>
      </w:r>
      <w:r w:rsidR="00354B00" w:rsidRPr="00354B00">
        <w:t xml:space="preserve">Wir sind sehr stolz darauf, </w:t>
      </w:r>
      <w:r w:rsidR="00354B00">
        <w:t>diese</w:t>
      </w:r>
      <w:r w:rsidR="00354B00" w:rsidRPr="00354B00">
        <w:t xml:space="preserve"> </w:t>
      </w:r>
      <w:r w:rsidR="00354B00">
        <w:t>technisch anspruchsvolle</w:t>
      </w:r>
      <w:r w:rsidR="00354B00" w:rsidRPr="00354B00">
        <w:t xml:space="preserve"> Aufgabe zu de</w:t>
      </w:r>
      <w:r w:rsidR="00354B00">
        <w:t>m vereinbarten Termin</w:t>
      </w:r>
      <w:r w:rsidR="00354B00" w:rsidRPr="00354B00">
        <w:t xml:space="preserve"> </w:t>
      </w:r>
      <w:r w:rsidR="00354B00">
        <w:t>erfolgreich</w:t>
      </w:r>
      <w:r w:rsidR="00354B00" w:rsidRPr="00354B00">
        <w:t xml:space="preserve"> ausgeführt </w:t>
      </w:r>
      <w:r w:rsidR="00354B00">
        <w:t>zu haben.“</w:t>
      </w:r>
    </w:p>
    <w:p w14:paraId="69A972A2" w14:textId="77777777" w:rsidR="006266F8" w:rsidRDefault="006266F8" w:rsidP="0083349C">
      <w:pPr>
        <w:pStyle w:val="Flietext"/>
      </w:pPr>
    </w:p>
    <w:p w14:paraId="6A7235D5" w14:textId="4FF3664F" w:rsidR="00354B00" w:rsidRPr="00354B00" w:rsidRDefault="00767623" w:rsidP="00984465">
      <w:pPr>
        <w:pStyle w:val="Flietext"/>
      </w:pPr>
      <w:r>
        <w:t>Was wie ein schwebend-</w:t>
      </w:r>
      <w:r w:rsidR="006266F8" w:rsidRPr="00F00D56">
        <w:t>leichter Trapez-Akt wirkte, war ein intensiv vorbereiteter Großeinsatz.</w:t>
      </w:r>
      <w:r w:rsidR="006266F8">
        <w:t xml:space="preserve"> </w:t>
      </w:r>
      <w:r w:rsidR="006266F8" w:rsidRPr="006266F8">
        <w:t xml:space="preserve">„Die einzige Zufahrt zur Baustelle führt über die Straße, an der das </w:t>
      </w:r>
      <w:r w:rsidR="00EE1CA8">
        <w:t>DB</w:t>
      </w:r>
      <w:r w:rsidR="006266F8" w:rsidRPr="006266F8">
        <w:t xml:space="preserve">-Betriebswerk München mit </w:t>
      </w:r>
      <w:r w:rsidR="00EE1CA8">
        <w:t>zahlreichen</w:t>
      </w:r>
      <w:r w:rsidR="006266F8" w:rsidRPr="006266F8">
        <w:t xml:space="preserve"> Mitarbeitenden liegt. Diese musste bei allen Arbeiten durchgängig als Feuerwehrzufahrt </w:t>
      </w:r>
      <w:r>
        <w:t xml:space="preserve">zugänglich </w:t>
      </w:r>
      <w:r w:rsidR="006266F8" w:rsidRPr="006266F8">
        <w:t xml:space="preserve">bleiben“, </w:t>
      </w:r>
      <w:r>
        <w:t>skizziert</w:t>
      </w:r>
      <w:r w:rsidR="006266F8" w:rsidRPr="006266F8">
        <w:t xml:space="preserve"> Meike Kreiser, Projektleiterin </w:t>
      </w:r>
      <w:r>
        <w:t>bei</w:t>
      </w:r>
      <w:r w:rsidR="006266F8" w:rsidRPr="006266F8">
        <w:t xml:space="preserve"> Köster</w:t>
      </w:r>
      <w:r>
        <w:t>, eine der Herausforderungen bei der Baustellenlogistik</w:t>
      </w:r>
      <w:r w:rsidR="006266F8" w:rsidRPr="006266F8">
        <w:t>. Das Baufeld an der Landsberger Straße ist von einer Hauptverkehrsstraße, Gewerbegebäuden un</w:t>
      </w:r>
      <w:r w:rsidR="00F93C41">
        <w:t>d vor allem von Bahngleisen umgeben</w:t>
      </w:r>
      <w:r w:rsidR="00F93C41" w:rsidRPr="003968C3">
        <w:t>.</w:t>
      </w:r>
      <w:r w:rsidR="006266F8" w:rsidRPr="003968C3">
        <w:t xml:space="preserve"> </w:t>
      </w:r>
      <w:r w:rsidR="003968C3" w:rsidRPr="003968C3">
        <w:t>Die Abspannung des Krans verlief in einer Höhe von 20 Metern</w:t>
      </w:r>
      <w:r w:rsidR="006266F8" w:rsidRPr="003968C3">
        <w:t xml:space="preserve">, um </w:t>
      </w:r>
      <w:r w:rsidR="003968C3" w:rsidRPr="003968C3">
        <w:t>die</w:t>
      </w:r>
      <w:r w:rsidR="006266F8" w:rsidRPr="003968C3">
        <w:t xml:space="preserve"> 12 Meter tiefer verlaufenden Oberleitungen zu </w:t>
      </w:r>
      <w:r w:rsidR="003968C3" w:rsidRPr="003968C3">
        <w:t>schützen</w:t>
      </w:r>
      <w:r w:rsidR="006266F8" w:rsidRPr="003968C3">
        <w:t>.</w:t>
      </w:r>
      <w:r w:rsidR="006266F8" w:rsidRPr="006266F8">
        <w:t xml:space="preserve"> Zudem </w:t>
      </w:r>
      <w:r w:rsidR="00F93C41">
        <w:t>wurde</w:t>
      </w:r>
      <w:r w:rsidR="006266F8" w:rsidRPr="006266F8">
        <w:t xml:space="preserve"> vor Aufstellung des Krans die Statik des benachbarten Bahntunnels geprüft.</w:t>
      </w:r>
      <w:r w:rsidR="00F93C41">
        <w:t xml:space="preserve"> Bei der Aufnahme des Auslegers muss</w:t>
      </w:r>
      <w:r w:rsidR="003968C3">
        <w:t>te</w:t>
      </w:r>
      <w:r w:rsidR="00F93C41">
        <w:t xml:space="preserve"> jeder</w:t>
      </w:r>
      <w:r w:rsidR="00F93C41" w:rsidRPr="00F93C41">
        <w:t xml:space="preserve"> Quadratmeter unter </w:t>
      </w:r>
      <w:r w:rsidR="00F93C41">
        <w:t xml:space="preserve">den </w:t>
      </w:r>
      <w:r w:rsidR="003968C3">
        <w:t xml:space="preserve">massiven </w:t>
      </w:r>
      <w:r w:rsidR="00F93C41">
        <w:t xml:space="preserve">Stützen des </w:t>
      </w:r>
      <w:r w:rsidR="00AF058E">
        <w:t>Teleskop-</w:t>
      </w:r>
      <w:r w:rsidR="0083349C">
        <w:t>Raupenkrans</w:t>
      </w:r>
      <w:r w:rsidR="003968C3">
        <w:t xml:space="preserve"> immerhin einer Stützlast </w:t>
      </w:r>
      <w:r w:rsidR="00F93C41" w:rsidRPr="00F93C41">
        <w:t xml:space="preserve">von </w:t>
      </w:r>
      <w:r w:rsidR="00F93C41">
        <w:t xml:space="preserve">etwa </w:t>
      </w:r>
      <w:r w:rsidR="00F93C41" w:rsidRPr="003968C3">
        <w:t>25</w:t>
      </w:r>
      <w:r w:rsidR="00D73DC6" w:rsidRPr="003968C3">
        <w:t>0</w:t>
      </w:r>
      <w:r w:rsidR="00F93C41" w:rsidRPr="003968C3">
        <w:t xml:space="preserve"> Tonnen </w:t>
      </w:r>
      <w:r w:rsidR="00F93C41" w:rsidRPr="00F93C41">
        <w:t>standhalten.</w:t>
      </w:r>
      <w:r w:rsidR="006266F8">
        <w:t xml:space="preserve"> </w:t>
      </w:r>
      <w:r w:rsidR="006266F8" w:rsidRPr="00F00D56">
        <w:t xml:space="preserve">„Das </w:t>
      </w:r>
      <w:r w:rsidR="003968C3">
        <w:t xml:space="preserve">ganze Vorhaben </w:t>
      </w:r>
      <w:r w:rsidR="006266F8" w:rsidRPr="00F00D56">
        <w:t>war Millimeterarbeit mit schwerem Ge</w:t>
      </w:r>
      <w:r w:rsidR="00F93C41">
        <w:t xml:space="preserve">rät. Die Experten haben </w:t>
      </w:r>
      <w:r w:rsidR="006266F8" w:rsidRPr="00F00D56">
        <w:t>ganze Arbeit geleistet und wir sind mit dem Ergebnis sehr zufr</w:t>
      </w:r>
      <w:r w:rsidR="006266F8">
        <w:t>ieden</w:t>
      </w:r>
      <w:r w:rsidR="006266F8" w:rsidRPr="00F00D56">
        <w:t>“</w:t>
      </w:r>
      <w:r w:rsidR="006266F8">
        <w:t>, resümiert</w:t>
      </w:r>
      <w:r w:rsidR="006266F8" w:rsidRPr="00F00D56">
        <w:t xml:space="preserve"> </w:t>
      </w:r>
      <w:r w:rsidR="006266F8">
        <w:t>Wolfgang Schönwälder,</w:t>
      </w:r>
      <w:r w:rsidR="003968C3">
        <w:t xml:space="preserve"> </w:t>
      </w:r>
      <w:r w:rsidR="00A71606">
        <w:t>Projektleiter des Bauherrn</w:t>
      </w:r>
      <w:r w:rsidR="006266F8">
        <w:t>.</w:t>
      </w:r>
      <w:r w:rsidR="00354B00">
        <w:t xml:space="preserve"> </w:t>
      </w:r>
    </w:p>
    <w:p w14:paraId="7D7A3724" w14:textId="77777777" w:rsidR="00F00D56" w:rsidRPr="00F00D56" w:rsidRDefault="00F00D56" w:rsidP="0083349C">
      <w:pPr>
        <w:pStyle w:val="Flietext"/>
      </w:pPr>
    </w:p>
    <w:p w14:paraId="54A25318" w14:textId="4348678A" w:rsidR="00F00D56" w:rsidRPr="00D96F4B" w:rsidRDefault="00F00D56" w:rsidP="0083349C">
      <w:pPr>
        <w:pStyle w:val="Flietext"/>
        <w:rPr>
          <w:b/>
        </w:rPr>
      </w:pPr>
      <w:r w:rsidRPr="00D96F4B">
        <w:rPr>
          <w:b/>
        </w:rPr>
        <w:t>Einmalige Konstruktion</w:t>
      </w:r>
    </w:p>
    <w:p w14:paraId="4BB8E3D6" w14:textId="77777777" w:rsidR="006266F8" w:rsidRPr="00F00D56" w:rsidRDefault="006266F8" w:rsidP="0083349C">
      <w:pPr>
        <w:pStyle w:val="Flietext"/>
      </w:pPr>
    </w:p>
    <w:p w14:paraId="3E05544C" w14:textId="7C28294F" w:rsidR="00F367E1" w:rsidRDefault="00F00D56" w:rsidP="0083349C">
      <w:pPr>
        <w:pStyle w:val="Flietext"/>
      </w:pPr>
      <w:r w:rsidRPr="00F00D56">
        <w:t xml:space="preserve">Nach seiner Fertigstellung wird das </w:t>
      </w:r>
      <w:r w:rsidR="00A71606">
        <w:t>Hotel</w:t>
      </w:r>
      <w:r w:rsidRPr="00F00D56">
        <w:t xml:space="preserve"> auf insgesamt acht </w:t>
      </w:r>
      <w:r w:rsidR="00A71606">
        <w:t>Etagen</w:t>
      </w:r>
      <w:r w:rsidR="00A71606" w:rsidRPr="00F00D56">
        <w:t xml:space="preserve"> </w:t>
      </w:r>
      <w:r w:rsidRPr="00F00D56">
        <w:t xml:space="preserve">Hotelkomfort </w:t>
      </w:r>
      <w:r w:rsidR="006266F8">
        <w:t>der Kategorie 4-Sterne+ bieten. Ein exklusives Highl</w:t>
      </w:r>
      <w:r w:rsidRPr="00F00D56">
        <w:t xml:space="preserve">ight des Gebäudes wird der </w:t>
      </w:r>
      <w:r w:rsidR="00A71606">
        <w:t>große Konferenz- und</w:t>
      </w:r>
      <w:r w:rsidR="00A71606" w:rsidRPr="00F00D56">
        <w:t xml:space="preserve"> </w:t>
      </w:r>
      <w:r w:rsidRPr="00F00D56">
        <w:t>Ballsaal</w:t>
      </w:r>
      <w:r w:rsidR="006266F8">
        <w:t xml:space="preserve"> sein</w:t>
      </w:r>
      <w:r w:rsidRPr="00F00D56">
        <w:t xml:space="preserve">, in dem neben </w:t>
      </w:r>
      <w:r w:rsidR="00A71606">
        <w:t xml:space="preserve">Tagungen und Konferenzen auch </w:t>
      </w:r>
      <w:r w:rsidR="00A71606">
        <w:lastRenderedPageBreak/>
        <w:t>Unternehmens</w:t>
      </w:r>
      <w:r w:rsidRPr="00F00D56">
        <w:t>veranstaltungen</w:t>
      </w:r>
      <w:r w:rsidR="00A71606">
        <w:t xml:space="preserve">, </w:t>
      </w:r>
      <w:r w:rsidRPr="00F00D56">
        <w:t xml:space="preserve">große Präsentationen </w:t>
      </w:r>
      <w:r w:rsidR="006266F8">
        <w:t>und</w:t>
      </w:r>
      <w:r w:rsidRPr="00F00D56">
        <w:t xml:space="preserve"> Büh</w:t>
      </w:r>
      <w:r w:rsidR="006266F8">
        <w:t>nenprogramme stattfinden sollen. Da</w:t>
      </w:r>
      <w:r w:rsidRPr="00F00D56">
        <w:t xml:space="preserve"> weder den </w:t>
      </w:r>
      <w:r w:rsidR="00A71606">
        <w:t xml:space="preserve">Gästen noch den Veranstaltern oder den </w:t>
      </w:r>
      <w:r w:rsidR="00381759">
        <w:t>Kunstschaffenden</w:t>
      </w:r>
      <w:r w:rsidR="00A71606">
        <w:t xml:space="preserve"> </w:t>
      </w:r>
      <w:r w:rsidR="006266F8">
        <w:t xml:space="preserve">trotz der </w:t>
      </w:r>
      <w:r w:rsidR="006266F8" w:rsidRPr="00F00D56">
        <w:t>2</w:t>
      </w:r>
      <w:r w:rsidR="00A71606">
        <w:t>4,5</w:t>
      </w:r>
      <w:r w:rsidR="006266F8" w:rsidRPr="00F00D56">
        <w:t xml:space="preserve"> x </w:t>
      </w:r>
      <w:r w:rsidR="00A71606">
        <w:t xml:space="preserve">37,5 </w:t>
      </w:r>
      <w:r w:rsidR="006266F8" w:rsidRPr="00F00D56">
        <w:t xml:space="preserve">Meter großen und </w:t>
      </w:r>
      <w:r w:rsidR="006266F8">
        <w:t>6</w:t>
      </w:r>
      <w:r w:rsidR="006266F8" w:rsidRPr="00F00D56">
        <w:t xml:space="preserve"> Meter hohen </w:t>
      </w:r>
      <w:r w:rsidR="006266F8">
        <w:t xml:space="preserve">Saaldecke </w:t>
      </w:r>
      <w:r w:rsidRPr="00F00D56">
        <w:t>Säulen im Wege stehen</w:t>
      </w:r>
      <w:r w:rsidR="006266F8">
        <w:t xml:space="preserve"> sollen,</w:t>
      </w:r>
      <w:r w:rsidRPr="00F00D56">
        <w:t xml:space="preserve"> wird </w:t>
      </w:r>
      <w:r w:rsidR="00F93C41">
        <w:t xml:space="preserve">diese </w:t>
      </w:r>
      <w:r w:rsidRPr="00F00D56">
        <w:t xml:space="preserve">schwebend gebaut. </w:t>
      </w:r>
      <w:r w:rsidR="006266F8">
        <w:t>Um die</w:t>
      </w:r>
      <w:r w:rsidRPr="00F00D56">
        <w:t xml:space="preserve"> tonnenschwere Last der </w:t>
      </w:r>
      <w:r w:rsidR="006266F8" w:rsidRPr="00F00D56">
        <w:t>darüber liegenden</w:t>
      </w:r>
      <w:r w:rsidRPr="00F00D56">
        <w:t xml:space="preserve"> sieben Stockwerke </w:t>
      </w:r>
      <w:r w:rsidR="006266F8">
        <w:t>zu tragen</w:t>
      </w:r>
      <w:r w:rsidRPr="00F00D56">
        <w:t xml:space="preserve">, haben sich die Planer und Ingenieure für die </w:t>
      </w:r>
      <w:r w:rsidR="009E504F">
        <w:t xml:space="preserve">in Deutschland </w:t>
      </w:r>
      <w:r w:rsidRPr="00F00D56">
        <w:t>bislang einmalige Konstruktion mit den Brückenträgern entschieden.</w:t>
      </w:r>
      <w:r w:rsidR="007222CF">
        <w:t xml:space="preserve"> Hierbei handelt es sich um sogenannte </w:t>
      </w:r>
      <w:r w:rsidR="007222CF" w:rsidRPr="007222CF">
        <w:t>PREFLEX</w:t>
      </w:r>
      <w:r w:rsidR="007222CF" w:rsidRPr="00984465">
        <w:rPr>
          <w:vertAlign w:val="superscript"/>
        </w:rPr>
        <w:t>®</w:t>
      </w:r>
      <w:r w:rsidR="007222CF" w:rsidRPr="007222CF">
        <w:t>-Träger</w:t>
      </w:r>
      <w:r w:rsidR="00206BCD">
        <w:t xml:space="preserve">. </w:t>
      </w:r>
      <w:r w:rsidR="00102A86" w:rsidRPr="00F00D56">
        <w:t>„</w:t>
      </w:r>
      <w:r w:rsidR="00102A86">
        <w:t>Schon seit vielen Jahren stellen wir den PREFLEX</w:t>
      </w:r>
      <w:r w:rsidR="00102A86" w:rsidRPr="00F937C9">
        <w:rPr>
          <w:vertAlign w:val="superscript"/>
        </w:rPr>
        <w:t>®</w:t>
      </w:r>
      <w:r w:rsidR="00102A86">
        <w:t>-Träger für den Brückenbau her und wissen aufgrund unserer Erfahrung natürlich um die Leistungsfähigkeit und Vorteile dieses Doppelverbundträgers. Trotzdem ist es auch für uns</w:t>
      </w:r>
      <w:r w:rsidR="00102A86" w:rsidRPr="00F00D56">
        <w:t xml:space="preserve"> </w:t>
      </w:r>
      <w:r w:rsidRPr="00F00D56">
        <w:t xml:space="preserve">etwas Besonderes, </w:t>
      </w:r>
      <w:r w:rsidR="00102A86">
        <w:t>das Produkt jetzt einmal in einem völlig anderen Kontext zu erleben“, so Michael Steeger, Geschäftsführer der Herstellerfirma C + P Brückenbau GmbH &amp; Co. KG.</w:t>
      </w:r>
      <w:r w:rsidRPr="00F00D56">
        <w:t xml:space="preserve"> </w:t>
      </w:r>
      <w:r w:rsidR="00102A86">
        <w:t>„Meike Kreiser fasst zusammen: „</w:t>
      </w:r>
      <w:r w:rsidR="006266F8">
        <w:t xml:space="preserve">Wir </w:t>
      </w:r>
      <w:r w:rsidR="00206BCD">
        <w:t>errichten</w:t>
      </w:r>
      <w:r w:rsidRPr="00F00D56">
        <w:t xml:space="preserve"> </w:t>
      </w:r>
      <w:r w:rsidR="00102A86">
        <w:t xml:space="preserve">hier </w:t>
      </w:r>
      <w:r w:rsidRPr="00F00D56">
        <w:t>quasi</w:t>
      </w:r>
      <w:r w:rsidR="00206BCD">
        <w:t xml:space="preserve"> auf </w:t>
      </w:r>
      <w:r w:rsidR="00B605E3">
        <w:t xml:space="preserve">der </w:t>
      </w:r>
      <w:r w:rsidR="00206BCD">
        <w:t>Brücke noch ein sieben</w:t>
      </w:r>
      <w:r w:rsidRPr="00F00D56">
        <w:t>stöckiges Hotel</w:t>
      </w:r>
      <w:r w:rsidR="006266F8">
        <w:t>.</w:t>
      </w:r>
      <w:r w:rsidR="00102A86">
        <w:t>“</w:t>
      </w:r>
    </w:p>
    <w:p w14:paraId="2BC5ADF7" w14:textId="0FED8F8E" w:rsidR="00E71083" w:rsidRDefault="00E71083" w:rsidP="0083349C">
      <w:pPr>
        <w:pStyle w:val="Flietext"/>
      </w:pPr>
    </w:p>
    <w:p w14:paraId="1924E8B5" w14:textId="3F512F05" w:rsidR="00E71083" w:rsidRDefault="00E71083" w:rsidP="00E71083">
      <w:pPr>
        <w:pStyle w:val="Flietext"/>
      </w:pPr>
      <w:r w:rsidRPr="00BF4899">
        <w:t>(</w:t>
      </w:r>
      <w:r>
        <w:t>4.5</w:t>
      </w:r>
      <w:r w:rsidR="00EE1CA8">
        <w:t>43</w:t>
      </w:r>
      <w:r w:rsidRPr="00BF4899">
        <w:t xml:space="preserve"> Zeichen)</w:t>
      </w:r>
    </w:p>
    <w:p w14:paraId="27A8E825" w14:textId="3F67916B" w:rsidR="00E71083" w:rsidRDefault="00E71083" w:rsidP="0083349C">
      <w:pPr>
        <w:pStyle w:val="Flietext"/>
      </w:pPr>
    </w:p>
    <w:p w14:paraId="03429AE1" w14:textId="43F47DAD" w:rsidR="00E71083" w:rsidRDefault="00E71083" w:rsidP="0083349C">
      <w:pPr>
        <w:pStyle w:val="Flietext"/>
      </w:pPr>
    </w:p>
    <w:p w14:paraId="158631CA" w14:textId="77777777" w:rsidR="00E71083" w:rsidRDefault="00E71083" w:rsidP="0083349C">
      <w:pPr>
        <w:pStyle w:val="Flietext"/>
      </w:pPr>
    </w:p>
    <w:p w14:paraId="6BCEA4FE" w14:textId="77777777" w:rsidR="00E71083" w:rsidRDefault="00E71083" w:rsidP="00E71083">
      <w:pPr>
        <w:tabs>
          <w:tab w:val="left" w:pos="8364"/>
        </w:tabs>
        <w:spacing w:line="360" w:lineRule="auto"/>
        <w:ind w:right="1134"/>
        <w:rPr>
          <w:rStyle w:val="Hyperlink"/>
          <w:rFonts w:ascii="Arial" w:hAnsi="Arial" w:cs="Arial"/>
          <w:b/>
          <w:color w:val="000000" w:themeColor="text1"/>
          <w:sz w:val="22"/>
          <w:szCs w:val="22"/>
          <w:u w:val="none"/>
        </w:rPr>
      </w:pPr>
    </w:p>
    <w:p w14:paraId="4F7F6A61" w14:textId="504E0B15" w:rsidR="00E71083" w:rsidRPr="00DF5C56" w:rsidRDefault="00E71083" w:rsidP="00E71083">
      <w:pPr>
        <w:tabs>
          <w:tab w:val="left" w:pos="8364"/>
        </w:tabs>
        <w:spacing w:line="360" w:lineRule="auto"/>
        <w:ind w:right="1134"/>
        <w:rPr>
          <w:rStyle w:val="Hyperlink"/>
          <w:rFonts w:ascii="Arial" w:hAnsi="Arial" w:cs="Arial"/>
          <w:b/>
          <w:color w:val="000000" w:themeColor="text1"/>
          <w:sz w:val="22"/>
          <w:szCs w:val="22"/>
          <w:u w:val="none"/>
        </w:rPr>
      </w:pPr>
      <w:r>
        <w:rPr>
          <w:rStyle w:val="Hyperlink"/>
          <w:rFonts w:ascii="Arial" w:hAnsi="Arial" w:cs="Arial"/>
          <w:b/>
          <w:color w:val="000000" w:themeColor="text1"/>
          <w:sz w:val="22"/>
          <w:szCs w:val="22"/>
          <w:u w:val="none"/>
        </w:rPr>
        <w:t>Videofilm</w:t>
      </w:r>
      <w:r w:rsidR="00E05356">
        <w:rPr>
          <w:rStyle w:val="Hyperlink"/>
          <w:rFonts w:ascii="Arial" w:hAnsi="Arial" w:cs="Arial"/>
          <w:b/>
          <w:color w:val="000000" w:themeColor="text1"/>
          <w:sz w:val="22"/>
          <w:szCs w:val="22"/>
          <w:u w:val="none"/>
        </w:rPr>
        <w:t xml:space="preserve"> zur Baumaßnahme</w:t>
      </w:r>
    </w:p>
    <w:p w14:paraId="69DC4B6A" w14:textId="71A2FD15" w:rsidR="006138EE" w:rsidRDefault="006138EE" w:rsidP="0083349C">
      <w:pPr>
        <w:pStyle w:val="Flietext"/>
      </w:pPr>
    </w:p>
    <w:p w14:paraId="14D405EB" w14:textId="1432E7FC" w:rsidR="006138EE" w:rsidRDefault="006138EE" w:rsidP="0083349C">
      <w:pPr>
        <w:pStyle w:val="Flietext"/>
      </w:pPr>
      <w:r>
        <w:t xml:space="preserve">Einen </w:t>
      </w:r>
      <w:r w:rsidRPr="00E71083">
        <w:rPr>
          <w:color w:val="auto"/>
        </w:rPr>
        <w:t xml:space="preserve">Videofilm zu dieser komplexen Baumaßnahme in München sehen </w:t>
      </w:r>
      <w:r w:rsidR="00E05356">
        <w:rPr>
          <w:color w:val="auto"/>
        </w:rPr>
        <w:t xml:space="preserve">Sie </w:t>
      </w:r>
      <w:r w:rsidRPr="00E71083">
        <w:rPr>
          <w:color w:val="auto"/>
        </w:rPr>
        <w:t>unter dem nachfolgenden Link:</w:t>
      </w:r>
      <w:r w:rsidR="00D21F18">
        <w:rPr>
          <w:color w:val="auto"/>
        </w:rPr>
        <w:t xml:space="preserve"> </w:t>
      </w:r>
      <w:hyperlink r:id="rId12" w:history="1">
        <w:r w:rsidR="00D21F18" w:rsidRPr="00A2026D">
          <w:rPr>
            <w:rStyle w:val="Hyperlink"/>
          </w:rPr>
          <w:t>https://www.youtube.com/watch?v=ePQ5MkELzLE</w:t>
        </w:r>
      </w:hyperlink>
      <w:r w:rsidR="00D21F18">
        <w:rPr>
          <w:color w:val="auto"/>
        </w:rPr>
        <w:t xml:space="preserve"> </w:t>
      </w:r>
    </w:p>
    <w:p w14:paraId="74C9FAD1" w14:textId="5A4475FE" w:rsidR="006266F8" w:rsidRDefault="00E71083" w:rsidP="0083349C">
      <w:pPr>
        <w:pStyle w:val="Flietext"/>
      </w:pPr>
      <w:r>
        <w:rPr>
          <w:noProof/>
          <w:lang w:eastAsia="de-DE"/>
        </w:rPr>
        <w:drawing>
          <wp:inline distT="0" distB="0" distL="0" distR="0" wp14:anchorId="0F6F7528" wp14:editId="47029258">
            <wp:extent cx="4008755" cy="2254924"/>
            <wp:effectExtent l="0" t="0" r="0" b="0"/>
            <wp:docPr id="9" name="Grafik 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lantholt_B\AppData\Local\Microsoft\Windows\INetCache\Content.Word\Titel_Mucon_Video.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008755" cy="2254924"/>
                    </a:xfrm>
                    <a:prstGeom prst="rect">
                      <a:avLst/>
                    </a:prstGeom>
                    <a:noFill/>
                    <a:ln>
                      <a:noFill/>
                    </a:ln>
                  </pic:spPr>
                </pic:pic>
              </a:graphicData>
            </a:graphic>
          </wp:inline>
        </w:drawing>
      </w:r>
    </w:p>
    <w:p w14:paraId="5B3869EA" w14:textId="42CC7C17" w:rsidR="00BF4899" w:rsidRDefault="00BF4899" w:rsidP="0083349C">
      <w:pPr>
        <w:pStyle w:val="Flietext"/>
      </w:pPr>
    </w:p>
    <w:p w14:paraId="5220FB14" w14:textId="5EF3455E" w:rsidR="00FB6EF3" w:rsidRPr="00DF5C56" w:rsidRDefault="00FB6EF3" w:rsidP="005E46F8">
      <w:pPr>
        <w:tabs>
          <w:tab w:val="left" w:pos="8364"/>
        </w:tabs>
        <w:spacing w:line="360" w:lineRule="auto"/>
        <w:ind w:right="1134"/>
        <w:rPr>
          <w:rStyle w:val="Hyperlink"/>
          <w:rFonts w:ascii="Arial" w:hAnsi="Arial" w:cs="Arial"/>
          <w:b/>
          <w:color w:val="000000" w:themeColor="text1"/>
          <w:sz w:val="22"/>
          <w:szCs w:val="22"/>
          <w:u w:val="none"/>
        </w:rPr>
      </w:pPr>
      <w:r w:rsidRPr="00DF5C56">
        <w:rPr>
          <w:rStyle w:val="Hyperlink"/>
          <w:rFonts w:ascii="Arial" w:hAnsi="Arial" w:cs="Arial"/>
          <w:b/>
          <w:color w:val="000000" w:themeColor="text1"/>
          <w:sz w:val="22"/>
          <w:szCs w:val="22"/>
          <w:u w:val="none"/>
        </w:rPr>
        <w:lastRenderedPageBreak/>
        <w:t>Über Köster</w:t>
      </w:r>
    </w:p>
    <w:p w14:paraId="564D057B" w14:textId="77777777" w:rsidR="00554AD9" w:rsidRDefault="00554AD9" w:rsidP="0083349C">
      <w:pPr>
        <w:pStyle w:val="Flietext"/>
        <w:rPr>
          <w:rStyle w:val="Hyperlink"/>
          <w:rFonts w:ascii="Arial" w:hAnsi="Arial"/>
          <w:color w:val="000000" w:themeColor="text1"/>
          <w:u w:val="none"/>
        </w:rPr>
      </w:pPr>
    </w:p>
    <w:p w14:paraId="63D82A01" w14:textId="66C73299" w:rsidR="00554AD9" w:rsidRPr="00C84A1A" w:rsidRDefault="00C84A1A" w:rsidP="0083349C">
      <w:pPr>
        <w:pStyle w:val="Flietext"/>
        <w:rPr>
          <w:rStyle w:val="Hyperlink"/>
          <w:color w:val="000000" w:themeColor="text1"/>
          <w:u w:val="none"/>
        </w:rPr>
      </w:pPr>
      <w:r w:rsidRPr="00C84A1A">
        <w:rPr>
          <w:rStyle w:val="Hyperlink"/>
          <w:color w:val="000000" w:themeColor="text1"/>
          <w:u w:val="none"/>
        </w:rPr>
        <w:t xml:space="preserve">Die Köster GmbH ist der führende Anbieter der Bauindustrie für individuelle Bauwerke in den Bereichen Arbeitswelt, Wohnen &amp; Leben und Infrastruktur. Wirtschaftlich und sicher werden Kundenwünsche von der Planung bis zur Schlüsselübergabe maßgeschneidert realisiert. Mit perfekten Bauabläufen, gelebten Partnerschaften und individuellen Lösungen bietet Köster alle benötigten Leistungen über ein Netz von </w:t>
      </w:r>
      <w:r w:rsidR="00984465">
        <w:rPr>
          <w:rStyle w:val="Hyperlink"/>
          <w:color w:val="000000" w:themeColor="text1"/>
          <w:u w:val="none"/>
        </w:rPr>
        <w:t>19</w:t>
      </w:r>
      <w:r w:rsidRPr="00C84A1A">
        <w:rPr>
          <w:rStyle w:val="Hyperlink"/>
          <w:color w:val="000000" w:themeColor="text1"/>
          <w:u w:val="none"/>
        </w:rPr>
        <w:t xml:space="preserve"> Standorten in Deutschland. Die Köster GmbH mit Sitz in Osnabrück ist Teil der Köster-Gruppe mit mehr als 2.000 Mitarbeiter/innen.</w:t>
      </w:r>
    </w:p>
    <w:p w14:paraId="76D05EE6" w14:textId="7C39581B" w:rsidR="00A37914" w:rsidRDefault="00A37914" w:rsidP="005E46F8">
      <w:pPr>
        <w:tabs>
          <w:tab w:val="left" w:pos="8364"/>
        </w:tabs>
        <w:ind w:right="1132"/>
        <w:outlineLvl w:val="0"/>
        <w:rPr>
          <w:rStyle w:val="Hyperlink"/>
          <w:rFonts w:ascii="Arial" w:hAnsi="Arial" w:cs="Arial"/>
          <w:b/>
          <w:color w:val="000000" w:themeColor="text1"/>
          <w:szCs w:val="16"/>
          <w:u w:val="none"/>
        </w:rPr>
      </w:pPr>
    </w:p>
    <w:p w14:paraId="3EF5FC5E" w14:textId="518745E9" w:rsidR="00FD4B4D" w:rsidRDefault="00FD4B4D" w:rsidP="005E46F8">
      <w:pPr>
        <w:tabs>
          <w:tab w:val="left" w:pos="8364"/>
        </w:tabs>
        <w:ind w:right="1132"/>
        <w:outlineLvl w:val="0"/>
        <w:rPr>
          <w:rStyle w:val="Hyperlink"/>
          <w:rFonts w:ascii="Arial" w:hAnsi="Arial" w:cs="Arial"/>
          <w:b/>
          <w:color w:val="000000" w:themeColor="text1"/>
          <w:szCs w:val="16"/>
          <w:u w:val="none"/>
        </w:rPr>
      </w:pPr>
    </w:p>
    <w:p w14:paraId="4D91EBBD" w14:textId="745346BE" w:rsidR="00FD4B4D" w:rsidRDefault="00FD4B4D" w:rsidP="005E46F8">
      <w:pPr>
        <w:tabs>
          <w:tab w:val="left" w:pos="8364"/>
        </w:tabs>
        <w:ind w:right="1132"/>
        <w:outlineLvl w:val="0"/>
        <w:rPr>
          <w:rStyle w:val="Hyperlink"/>
          <w:rFonts w:ascii="Arial" w:hAnsi="Arial" w:cs="Arial"/>
          <w:b/>
          <w:color w:val="000000" w:themeColor="text1"/>
          <w:szCs w:val="16"/>
          <w:u w:val="none"/>
        </w:rPr>
      </w:pPr>
    </w:p>
    <w:p w14:paraId="39CDCD4D" w14:textId="77777777" w:rsidR="00E71083" w:rsidRDefault="00E71083" w:rsidP="005E46F8">
      <w:pPr>
        <w:tabs>
          <w:tab w:val="left" w:pos="8364"/>
        </w:tabs>
        <w:ind w:right="1132"/>
        <w:outlineLvl w:val="0"/>
        <w:rPr>
          <w:rStyle w:val="Hyperlink"/>
          <w:rFonts w:ascii="Arial" w:hAnsi="Arial" w:cs="Arial"/>
          <w:b/>
          <w:color w:val="000000" w:themeColor="text1"/>
          <w:szCs w:val="16"/>
          <w:u w:val="none"/>
        </w:rPr>
      </w:pPr>
    </w:p>
    <w:p w14:paraId="445D57E7" w14:textId="395947CF" w:rsidR="00972756" w:rsidRDefault="00FB6EF3" w:rsidP="005E46F8">
      <w:pPr>
        <w:tabs>
          <w:tab w:val="left" w:pos="8364"/>
        </w:tabs>
        <w:ind w:right="1132"/>
        <w:outlineLvl w:val="0"/>
        <w:rPr>
          <w:rStyle w:val="Hyperlink"/>
          <w:rFonts w:ascii="Arial" w:hAnsi="Arial" w:cs="Arial"/>
          <w:b/>
          <w:color w:val="000000" w:themeColor="text1"/>
          <w:szCs w:val="16"/>
          <w:u w:val="none"/>
        </w:rPr>
      </w:pPr>
      <w:r w:rsidRPr="00DF5C56">
        <w:rPr>
          <w:rStyle w:val="Hyperlink"/>
          <w:rFonts w:ascii="Arial" w:hAnsi="Arial" w:cs="Arial"/>
          <w:b/>
          <w:color w:val="000000" w:themeColor="text1"/>
          <w:szCs w:val="16"/>
          <w:u w:val="none"/>
        </w:rPr>
        <w:t>P</w:t>
      </w:r>
      <w:r w:rsidR="00DF5C56">
        <w:rPr>
          <w:rStyle w:val="Hyperlink"/>
          <w:rFonts w:ascii="Arial" w:hAnsi="Arial" w:cs="Arial"/>
          <w:b/>
          <w:color w:val="000000" w:themeColor="text1"/>
          <w:szCs w:val="16"/>
          <w:u w:val="none"/>
        </w:rPr>
        <w:t>ressebild</w:t>
      </w:r>
      <w:r w:rsidR="00977E6E">
        <w:rPr>
          <w:rStyle w:val="Hyperlink"/>
          <w:rFonts w:ascii="Arial" w:hAnsi="Arial" w:cs="Arial"/>
          <w:b/>
          <w:color w:val="000000" w:themeColor="text1"/>
          <w:szCs w:val="16"/>
          <w:u w:val="none"/>
        </w:rPr>
        <w:t>er</w:t>
      </w:r>
      <w:r w:rsidR="00972756" w:rsidRPr="00DF5C56">
        <w:rPr>
          <w:rStyle w:val="Hyperlink"/>
          <w:rFonts w:ascii="Arial" w:hAnsi="Arial" w:cs="Arial"/>
          <w:b/>
          <w:color w:val="000000" w:themeColor="text1"/>
          <w:szCs w:val="16"/>
          <w:u w:val="none"/>
        </w:rPr>
        <w:t xml:space="preserve"> zum Herunterladen</w:t>
      </w:r>
    </w:p>
    <w:p w14:paraId="4C020425" w14:textId="48EE7466" w:rsidR="00A37914" w:rsidRDefault="00A37914" w:rsidP="00A37914">
      <w:pPr>
        <w:tabs>
          <w:tab w:val="left" w:pos="8364"/>
        </w:tabs>
        <w:spacing w:line="360" w:lineRule="auto"/>
        <w:ind w:right="1132"/>
        <w:jc w:val="both"/>
        <w:rPr>
          <w:rStyle w:val="Hyperlink"/>
          <w:rFonts w:ascii="Arial" w:hAnsi="Arial" w:cs="Arial"/>
          <w:color w:val="000000" w:themeColor="text1"/>
          <w:sz w:val="22"/>
          <w:szCs w:val="22"/>
        </w:rPr>
      </w:pPr>
    </w:p>
    <w:p w14:paraId="00D717CE" w14:textId="77777777" w:rsidR="00FC2254" w:rsidRPr="00F87D47" w:rsidRDefault="00FC2254" w:rsidP="00FC2254">
      <w:pPr>
        <w:tabs>
          <w:tab w:val="left" w:pos="8364"/>
        </w:tabs>
        <w:spacing w:line="360" w:lineRule="auto"/>
        <w:ind w:right="1132"/>
        <w:jc w:val="both"/>
        <w:rPr>
          <w:rStyle w:val="Hyperlink"/>
          <w:rFonts w:ascii="Arial" w:hAnsi="Arial" w:cs="Arial"/>
          <w:color w:val="000000" w:themeColor="text1"/>
          <w:sz w:val="22"/>
          <w:szCs w:val="16"/>
        </w:rPr>
      </w:pPr>
      <w:r w:rsidRPr="00F87D47">
        <w:rPr>
          <w:noProof/>
          <w:lang w:eastAsia="de-DE"/>
        </w:rPr>
        <w:drawing>
          <wp:inline distT="0" distB="0" distL="0" distR="0" wp14:anchorId="44ED319F" wp14:editId="5A956D1D">
            <wp:extent cx="3238555" cy="215938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oester-Gruppe_richtet_sich_neu_aus_(Bild_Koester_GmbH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8555" cy="2159380"/>
                    </a:xfrm>
                    <a:prstGeom prst="rect">
                      <a:avLst/>
                    </a:prstGeom>
                  </pic:spPr>
                </pic:pic>
              </a:graphicData>
            </a:graphic>
          </wp:inline>
        </w:drawing>
      </w:r>
    </w:p>
    <w:p w14:paraId="56B8DE40" w14:textId="7558F538" w:rsidR="00FC2254" w:rsidRPr="00AD6C83" w:rsidRDefault="00FC2254" w:rsidP="00FC2254">
      <w:pPr>
        <w:widowControl w:val="0"/>
        <w:tabs>
          <w:tab w:val="left" w:pos="8364"/>
        </w:tabs>
        <w:autoSpaceDE w:val="0"/>
        <w:autoSpaceDN w:val="0"/>
        <w:adjustRightInd w:val="0"/>
        <w:spacing w:line="360" w:lineRule="auto"/>
        <w:ind w:right="1132"/>
        <w:outlineLvl w:val="0"/>
        <w:rPr>
          <w:rFonts w:ascii="Arial" w:hAnsi="Arial" w:cs="Arial"/>
          <w:color w:val="000000" w:themeColor="text1"/>
          <w:sz w:val="22"/>
          <w:szCs w:val="22"/>
        </w:rPr>
      </w:pPr>
      <w:r w:rsidRPr="00AD6C83">
        <w:rPr>
          <w:rFonts w:ascii="Arial" w:hAnsi="Arial" w:cs="Arial"/>
          <w:color w:val="000000" w:themeColor="text1"/>
          <w:sz w:val="22"/>
          <w:szCs w:val="22"/>
        </w:rPr>
        <w:t xml:space="preserve">Kernaufgabe des </w:t>
      </w:r>
      <w:r w:rsidR="0083349C" w:rsidRPr="00AD6C83">
        <w:rPr>
          <w:rFonts w:ascii="Arial" w:hAnsi="Arial" w:cs="Arial"/>
          <w:color w:val="000000" w:themeColor="text1"/>
          <w:sz w:val="22"/>
          <w:szCs w:val="22"/>
        </w:rPr>
        <w:t xml:space="preserve">Teleskop-Raupenkrans </w:t>
      </w:r>
      <w:r w:rsidRPr="00AD6C83">
        <w:rPr>
          <w:rFonts w:ascii="Arial" w:hAnsi="Arial" w:cs="Arial"/>
          <w:color w:val="000000" w:themeColor="text1"/>
          <w:sz w:val="22"/>
          <w:szCs w:val="22"/>
        </w:rPr>
        <w:t xml:space="preserve">war das Heben, Transportieren und millimetergenaue Setzen der bis zu 74 Tonnen schweren Träger </w:t>
      </w:r>
      <w:r w:rsidR="003968C3" w:rsidRPr="00AD6C83">
        <w:rPr>
          <w:rFonts w:ascii="Arial" w:hAnsi="Arial" w:cs="Arial"/>
          <w:color w:val="000000" w:themeColor="text1"/>
          <w:sz w:val="22"/>
          <w:szCs w:val="22"/>
        </w:rPr>
        <w:t>bei eine</w:t>
      </w:r>
      <w:r w:rsidR="0041174B" w:rsidRPr="00AD6C83">
        <w:rPr>
          <w:rFonts w:ascii="Arial" w:hAnsi="Arial" w:cs="Arial"/>
          <w:color w:val="000000" w:themeColor="text1"/>
          <w:sz w:val="22"/>
          <w:szCs w:val="22"/>
        </w:rPr>
        <w:t>r</w:t>
      </w:r>
      <w:r w:rsidR="003968C3" w:rsidRPr="00AD6C83">
        <w:rPr>
          <w:rFonts w:ascii="Arial" w:hAnsi="Arial" w:cs="Arial"/>
          <w:color w:val="000000" w:themeColor="text1"/>
          <w:sz w:val="22"/>
          <w:szCs w:val="22"/>
        </w:rPr>
        <w:t xml:space="preserve"> Ausladung von bis zu 50 Meter </w:t>
      </w:r>
      <w:r w:rsidRPr="00AD6C83">
        <w:rPr>
          <w:rFonts w:ascii="Arial" w:hAnsi="Arial" w:cs="Arial"/>
          <w:color w:val="000000" w:themeColor="text1"/>
          <w:sz w:val="22"/>
          <w:szCs w:val="22"/>
        </w:rPr>
        <w:t xml:space="preserve">für die Ballsaal-Decke des Mucon München. </w:t>
      </w:r>
    </w:p>
    <w:p w14:paraId="0D3321BC" w14:textId="77777777" w:rsidR="00FC2254" w:rsidRPr="00AD6C83" w:rsidRDefault="00FC2254" w:rsidP="00FC2254">
      <w:pPr>
        <w:widowControl w:val="0"/>
        <w:tabs>
          <w:tab w:val="left" w:pos="8364"/>
        </w:tabs>
        <w:autoSpaceDE w:val="0"/>
        <w:autoSpaceDN w:val="0"/>
        <w:adjustRightInd w:val="0"/>
        <w:spacing w:line="360" w:lineRule="auto"/>
        <w:ind w:right="1132"/>
        <w:outlineLvl w:val="0"/>
        <w:rPr>
          <w:rFonts w:ascii="Arial" w:hAnsi="Arial" w:cs="Arial"/>
          <w:color w:val="000000" w:themeColor="text1"/>
          <w:sz w:val="22"/>
          <w:szCs w:val="22"/>
        </w:rPr>
      </w:pPr>
      <w:r w:rsidRPr="00AD6C83">
        <w:rPr>
          <w:rFonts w:ascii="Arial" w:hAnsi="Arial" w:cs="Arial"/>
          <w:color w:val="000000" w:themeColor="text1"/>
          <w:sz w:val="22"/>
          <w:szCs w:val="22"/>
        </w:rPr>
        <w:t>Bildquelle: Köster GmbH</w:t>
      </w:r>
    </w:p>
    <w:p w14:paraId="7DA1D820" w14:textId="3B78C4F9" w:rsidR="00FC2254" w:rsidRPr="00AD6C83" w:rsidRDefault="00FC2254" w:rsidP="00FC2254">
      <w:pPr>
        <w:widowControl w:val="0"/>
        <w:tabs>
          <w:tab w:val="left" w:pos="8364"/>
        </w:tabs>
        <w:autoSpaceDE w:val="0"/>
        <w:autoSpaceDN w:val="0"/>
        <w:adjustRightInd w:val="0"/>
        <w:spacing w:line="360" w:lineRule="auto"/>
        <w:ind w:right="1132"/>
        <w:outlineLvl w:val="0"/>
        <w:rPr>
          <w:rFonts w:ascii="Arial" w:hAnsi="Arial" w:cs="Arial"/>
          <w:color w:val="000000" w:themeColor="text1"/>
          <w:sz w:val="22"/>
          <w:szCs w:val="22"/>
        </w:rPr>
      </w:pPr>
      <w:r w:rsidRPr="00AD6C83">
        <w:rPr>
          <w:rFonts w:ascii="Arial" w:hAnsi="Arial" w:cs="Arial"/>
          <w:color w:val="000000" w:themeColor="text1"/>
          <w:sz w:val="22"/>
          <w:szCs w:val="22"/>
        </w:rPr>
        <w:t>Bild-Download:</w:t>
      </w:r>
      <w:r w:rsidR="00420BFA">
        <w:rPr>
          <w:rFonts w:ascii="Arial" w:hAnsi="Arial" w:cs="Arial"/>
          <w:color w:val="000000" w:themeColor="text1"/>
          <w:sz w:val="22"/>
          <w:szCs w:val="22"/>
        </w:rPr>
        <w:t xml:space="preserve"> </w:t>
      </w:r>
      <w:hyperlink r:id="rId15" w:history="1">
        <w:r w:rsidR="00420BFA" w:rsidRPr="00A2026D">
          <w:rPr>
            <w:rStyle w:val="Hyperlink"/>
            <w:rFonts w:ascii="Arial" w:hAnsi="Arial" w:cs="Arial"/>
            <w:sz w:val="22"/>
            <w:szCs w:val="22"/>
          </w:rPr>
          <w:t>https://bit.ly/3hl511Z</w:t>
        </w:r>
      </w:hyperlink>
    </w:p>
    <w:p w14:paraId="7EF43F66" w14:textId="77777777" w:rsidR="00FC2254" w:rsidRDefault="00FC2254" w:rsidP="00A37914">
      <w:pPr>
        <w:tabs>
          <w:tab w:val="left" w:pos="8364"/>
        </w:tabs>
        <w:spacing w:line="360" w:lineRule="auto"/>
        <w:ind w:right="1132"/>
        <w:jc w:val="both"/>
        <w:rPr>
          <w:rStyle w:val="Hyperlink"/>
          <w:rFonts w:ascii="Arial" w:hAnsi="Arial" w:cs="Arial"/>
          <w:color w:val="000000" w:themeColor="text1"/>
          <w:sz w:val="22"/>
          <w:szCs w:val="22"/>
        </w:rPr>
      </w:pPr>
    </w:p>
    <w:p w14:paraId="0465E75F" w14:textId="79B2BADF" w:rsidR="00510120" w:rsidRPr="00F87D47" w:rsidRDefault="00510120" w:rsidP="00510120">
      <w:pPr>
        <w:tabs>
          <w:tab w:val="left" w:pos="8364"/>
        </w:tabs>
        <w:spacing w:line="360" w:lineRule="auto"/>
        <w:ind w:right="1132"/>
        <w:jc w:val="both"/>
        <w:rPr>
          <w:rStyle w:val="Hyperlink"/>
          <w:rFonts w:ascii="Arial" w:hAnsi="Arial" w:cs="Arial"/>
          <w:color w:val="000000" w:themeColor="text1"/>
          <w:sz w:val="22"/>
          <w:szCs w:val="16"/>
        </w:rPr>
      </w:pPr>
      <w:r w:rsidRPr="00F87D47">
        <w:rPr>
          <w:noProof/>
          <w:lang w:eastAsia="de-DE"/>
        </w:rPr>
        <w:lastRenderedPageBreak/>
        <w:drawing>
          <wp:inline distT="0" distB="0" distL="0" distR="0" wp14:anchorId="0D04C565" wp14:editId="58B7F6D8">
            <wp:extent cx="3238555" cy="215939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oester-Gruppe_richtet_sich_neu_aus_(Bild_Koester_GmbH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38555" cy="2159390"/>
                    </a:xfrm>
                    <a:prstGeom prst="rect">
                      <a:avLst/>
                    </a:prstGeom>
                  </pic:spPr>
                </pic:pic>
              </a:graphicData>
            </a:graphic>
          </wp:inline>
        </w:drawing>
      </w:r>
    </w:p>
    <w:p w14:paraId="5469D884" w14:textId="5A0B0727" w:rsidR="00510120" w:rsidRPr="00AD6C83" w:rsidRDefault="00FD4B4D" w:rsidP="00510120">
      <w:pPr>
        <w:widowControl w:val="0"/>
        <w:tabs>
          <w:tab w:val="left" w:pos="8364"/>
        </w:tabs>
        <w:autoSpaceDE w:val="0"/>
        <w:autoSpaceDN w:val="0"/>
        <w:adjustRightInd w:val="0"/>
        <w:spacing w:line="360" w:lineRule="auto"/>
        <w:ind w:right="1132"/>
        <w:outlineLvl w:val="0"/>
        <w:rPr>
          <w:rFonts w:ascii="Arial" w:hAnsi="Arial" w:cs="Arial"/>
          <w:color w:val="000000" w:themeColor="text1"/>
          <w:sz w:val="22"/>
          <w:szCs w:val="22"/>
        </w:rPr>
      </w:pPr>
      <w:r w:rsidRPr="00AD6C83">
        <w:rPr>
          <w:rFonts w:ascii="Arial" w:hAnsi="Arial" w:cs="Arial"/>
          <w:color w:val="000000" w:themeColor="text1"/>
          <w:sz w:val="22"/>
          <w:szCs w:val="22"/>
        </w:rPr>
        <w:t xml:space="preserve">Die zweitägige Anlieferung und Montage des </w:t>
      </w:r>
      <w:r w:rsidR="00AF058E">
        <w:rPr>
          <w:rFonts w:ascii="Arial" w:hAnsi="Arial" w:cs="Arial"/>
          <w:color w:val="000000" w:themeColor="text1"/>
          <w:sz w:val="22"/>
          <w:szCs w:val="22"/>
        </w:rPr>
        <w:t>Teleskop-</w:t>
      </w:r>
      <w:r w:rsidRPr="00AD6C83">
        <w:rPr>
          <w:rFonts w:ascii="Arial" w:hAnsi="Arial" w:cs="Arial"/>
          <w:color w:val="000000" w:themeColor="text1"/>
          <w:sz w:val="22"/>
          <w:szCs w:val="22"/>
        </w:rPr>
        <w:t xml:space="preserve">Raupenkrans erforderte sorgsame Planung und exakte Ausführung angesichts der innerstädtischen Lage in direkter Nachbarschaft zum Gleisnetz der Deutschen Bahn. </w:t>
      </w:r>
    </w:p>
    <w:p w14:paraId="7BA411D9" w14:textId="4AF38C44" w:rsidR="00510120" w:rsidRPr="00AD6C83" w:rsidRDefault="00510120" w:rsidP="00510120">
      <w:pPr>
        <w:widowControl w:val="0"/>
        <w:tabs>
          <w:tab w:val="left" w:pos="8364"/>
        </w:tabs>
        <w:autoSpaceDE w:val="0"/>
        <w:autoSpaceDN w:val="0"/>
        <w:adjustRightInd w:val="0"/>
        <w:spacing w:line="360" w:lineRule="auto"/>
        <w:ind w:right="1132"/>
        <w:outlineLvl w:val="0"/>
        <w:rPr>
          <w:rFonts w:ascii="Arial" w:hAnsi="Arial" w:cs="Arial"/>
          <w:color w:val="000000" w:themeColor="text1"/>
          <w:sz w:val="22"/>
          <w:szCs w:val="22"/>
        </w:rPr>
      </w:pPr>
      <w:r w:rsidRPr="00AD6C83">
        <w:rPr>
          <w:rFonts w:ascii="Arial" w:hAnsi="Arial" w:cs="Arial"/>
          <w:color w:val="000000" w:themeColor="text1"/>
          <w:sz w:val="22"/>
          <w:szCs w:val="22"/>
        </w:rPr>
        <w:t xml:space="preserve">Bildquelle: </w:t>
      </w:r>
      <w:r w:rsidR="00FD4B4D" w:rsidRPr="00AD6C83">
        <w:rPr>
          <w:rFonts w:ascii="Arial" w:hAnsi="Arial" w:cs="Arial"/>
          <w:color w:val="000000" w:themeColor="text1"/>
          <w:sz w:val="22"/>
          <w:szCs w:val="22"/>
        </w:rPr>
        <w:t>Köster GmbH</w:t>
      </w:r>
    </w:p>
    <w:p w14:paraId="604DA020" w14:textId="42AA35D7" w:rsidR="00510120" w:rsidRPr="00984465" w:rsidRDefault="00510120" w:rsidP="00510120">
      <w:pPr>
        <w:widowControl w:val="0"/>
        <w:tabs>
          <w:tab w:val="left" w:pos="8364"/>
        </w:tabs>
        <w:autoSpaceDE w:val="0"/>
        <w:autoSpaceDN w:val="0"/>
        <w:adjustRightInd w:val="0"/>
        <w:spacing w:line="360" w:lineRule="auto"/>
        <w:ind w:right="1132"/>
        <w:outlineLvl w:val="0"/>
        <w:rPr>
          <w:sz w:val="22"/>
          <w:szCs w:val="22"/>
        </w:rPr>
      </w:pPr>
      <w:r w:rsidRPr="00AD6C83">
        <w:rPr>
          <w:rFonts w:ascii="Arial" w:hAnsi="Arial" w:cs="Arial"/>
          <w:color w:val="000000" w:themeColor="text1"/>
          <w:sz w:val="22"/>
          <w:szCs w:val="22"/>
        </w:rPr>
        <w:t xml:space="preserve">Bild-Download: </w:t>
      </w:r>
      <w:hyperlink r:id="rId17" w:history="1">
        <w:r w:rsidR="00420BFA" w:rsidRPr="00A2026D">
          <w:rPr>
            <w:rStyle w:val="Hyperlink"/>
            <w:sz w:val="22"/>
            <w:szCs w:val="22"/>
          </w:rPr>
          <w:t>https://bit.ly/3bNlquD</w:t>
        </w:r>
      </w:hyperlink>
    </w:p>
    <w:p w14:paraId="1F18BF2E" w14:textId="30782DA2" w:rsidR="00FD4B4D" w:rsidRDefault="00FD4B4D" w:rsidP="00510120">
      <w:pPr>
        <w:widowControl w:val="0"/>
        <w:tabs>
          <w:tab w:val="left" w:pos="8364"/>
        </w:tabs>
        <w:autoSpaceDE w:val="0"/>
        <w:autoSpaceDN w:val="0"/>
        <w:adjustRightInd w:val="0"/>
        <w:spacing w:line="360" w:lineRule="auto"/>
        <w:ind w:right="1132"/>
        <w:outlineLvl w:val="0"/>
        <w:rPr>
          <w:rFonts w:ascii="Arial" w:hAnsi="Arial" w:cs="Arial"/>
          <w:color w:val="000000" w:themeColor="text1"/>
          <w:sz w:val="22"/>
          <w:szCs w:val="22"/>
        </w:rPr>
      </w:pPr>
    </w:p>
    <w:p w14:paraId="60A56BD4" w14:textId="77777777" w:rsidR="009D03F6" w:rsidRPr="00F87D47" w:rsidRDefault="009D03F6" w:rsidP="009D03F6">
      <w:pPr>
        <w:tabs>
          <w:tab w:val="left" w:pos="8364"/>
        </w:tabs>
        <w:spacing w:line="360" w:lineRule="auto"/>
        <w:ind w:right="1132"/>
        <w:jc w:val="both"/>
        <w:rPr>
          <w:rStyle w:val="Hyperlink"/>
          <w:rFonts w:ascii="Arial" w:hAnsi="Arial" w:cs="Arial"/>
          <w:color w:val="000000" w:themeColor="text1"/>
          <w:sz w:val="22"/>
          <w:szCs w:val="16"/>
        </w:rPr>
      </w:pPr>
      <w:r w:rsidRPr="00F87D47">
        <w:rPr>
          <w:noProof/>
          <w:lang w:eastAsia="de-DE"/>
        </w:rPr>
        <w:drawing>
          <wp:inline distT="0" distB="0" distL="0" distR="0" wp14:anchorId="1DC41D4E" wp14:editId="7D7A2481">
            <wp:extent cx="3238555" cy="2159036"/>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oester-Gruppe_richtet_sich_neu_aus_(Bild_Koester_GmbH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38555" cy="2159036"/>
                    </a:xfrm>
                    <a:prstGeom prst="rect">
                      <a:avLst/>
                    </a:prstGeom>
                  </pic:spPr>
                </pic:pic>
              </a:graphicData>
            </a:graphic>
          </wp:inline>
        </w:drawing>
      </w:r>
    </w:p>
    <w:p w14:paraId="45269D06" w14:textId="38929001" w:rsidR="009D03F6" w:rsidRPr="00AD6C83" w:rsidRDefault="009D03F6" w:rsidP="009D03F6">
      <w:pPr>
        <w:widowControl w:val="0"/>
        <w:tabs>
          <w:tab w:val="left" w:pos="8364"/>
        </w:tabs>
        <w:autoSpaceDE w:val="0"/>
        <w:autoSpaceDN w:val="0"/>
        <w:adjustRightInd w:val="0"/>
        <w:spacing w:line="360" w:lineRule="auto"/>
        <w:ind w:right="1132"/>
        <w:outlineLvl w:val="0"/>
        <w:rPr>
          <w:rFonts w:ascii="Arial" w:hAnsi="Arial" w:cs="Arial"/>
          <w:color w:val="000000" w:themeColor="text1"/>
          <w:sz w:val="22"/>
          <w:szCs w:val="22"/>
        </w:rPr>
      </w:pPr>
      <w:r w:rsidRPr="00AD6C83">
        <w:rPr>
          <w:rFonts w:ascii="Arial" w:hAnsi="Arial" w:cs="Arial"/>
          <w:color w:val="000000" w:themeColor="text1"/>
          <w:sz w:val="22"/>
          <w:szCs w:val="22"/>
        </w:rPr>
        <w:t>Das Baustellenteam montiert einen der insgesamt acht Doppelverbundträger auf de</w:t>
      </w:r>
      <w:r w:rsidR="00B605E3" w:rsidRPr="00AD6C83">
        <w:rPr>
          <w:rFonts w:ascii="Arial" w:hAnsi="Arial" w:cs="Arial"/>
          <w:color w:val="000000" w:themeColor="text1"/>
          <w:sz w:val="22"/>
          <w:szCs w:val="22"/>
        </w:rPr>
        <w:t>m</w:t>
      </w:r>
      <w:r w:rsidRPr="00AD6C83">
        <w:rPr>
          <w:rFonts w:ascii="Arial" w:hAnsi="Arial" w:cs="Arial"/>
          <w:color w:val="000000" w:themeColor="text1"/>
          <w:sz w:val="22"/>
          <w:szCs w:val="22"/>
        </w:rPr>
        <w:t xml:space="preserve"> Kalottenlager.</w:t>
      </w:r>
    </w:p>
    <w:p w14:paraId="7562D66E" w14:textId="77777777" w:rsidR="009D03F6" w:rsidRPr="00AD6C83" w:rsidRDefault="009D03F6" w:rsidP="009D03F6">
      <w:pPr>
        <w:widowControl w:val="0"/>
        <w:tabs>
          <w:tab w:val="left" w:pos="8364"/>
        </w:tabs>
        <w:autoSpaceDE w:val="0"/>
        <w:autoSpaceDN w:val="0"/>
        <w:adjustRightInd w:val="0"/>
        <w:spacing w:line="360" w:lineRule="auto"/>
        <w:ind w:right="1132"/>
        <w:outlineLvl w:val="0"/>
        <w:rPr>
          <w:rFonts w:ascii="Arial" w:hAnsi="Arial" w:cs="Arial"/>
          <w:color w:val="000000" w:themeColor="text1"/>
          <w:sz w:val="22"/>
          <w:szCs w:val="22"/>
        </w:rPr>
      </w:pPr>
      <w:r w:rsidRPr="00AD6C83">
        <w:rPr>
          <w:rFonts w:ascii="Arial" w:hAnsi="Arial" w:cs="Arial"/>
          <w:color w:val="000000" w:themeColor="text1"/>
          <w:sz w:val="22"/>
          <w:szCs w:val="22"/>
        </w:rPr>
        <w:t>Bildquelle: Köster GmbH</w:t>
      </w:r>
    </w:p>
    <w:p w14:paraId="6BC91F56" w14:textId="7EDF7BE9" w:rsidR="009D03F6" w:rsidRPr="00AD6C83" w:rsidRDefault="009D03F6" w:rsidP="009D03F6">
      <w:pPr>
        <w:widowControl w:val="0"/>
        <w:tabs>
          <w:tab w:val="left" w:pos="8364"/>
        </w:tabs>
        <w:autoSpaceDE w:val="0"/>
        <w:autoSpaceDN w:val="0"/>
        <w:adjustRightInd w:val="0"/>
        <w:spacing w:line="360" w:lineRule="auto"/>
        <w:ind w:right="1132"/>
        <w:outlineLvl w:val="0"/>
        <w:rPr>
          <w:rFonts w:ascii="Arial" w:hAnsi="Arial" w:cs="Arial"/>
          <w:color w:val="000000" w:themeColor="text1"/>
          <w:sz w:val="22"/>
          <w:szCs w:val="22"/>
        </w:rPr>
      </w:pPr>
      <w:r w:rsidRPr="00AD6C83">
        <w:rPr>
          <w:rFonts w:ascii="Arial" w:hAnsi="Arial" w:cs="Arial"/>
          <w:color w:val="000000" w:themeColor="text1"/>
          <w:sz w:val="22"/>
          <w:szCs w:val="22"/>
        </w:rPr>
        <w:t>Bild-Download:</w:t>
      </w:r>
      <w:r w:rsidR="00420BFA">
        <w:rPr>
          <w:rFonts w:ascii="Arial" w:hAnsi="Arial" w:cs="Arial"/>
          <w:color w:val="000000" w:themeColor="text1"/>
          <w:sz w:val="22"/>
          <w:szCs w:val="22"/>
        </w:rPr>
        <w:t xml:space="preserve"> </w:t>
      </w:r>
      <w:hyperlink r:id="rId19" w:history="1">
        <w:r w:rsidR="001857EA" w:rsidRPr="00A2026D">
          <w:rPr>
            <w:rStyle w:val="Hyperlink"/>
            <w:rFonts w:ascii="Arial" w:hAnsi="Arial" w:cs="Arial"/>
            <w:sz w:val="22"/>
            <w:szCs w:val="22"/>
          </w:rPr>
          <w:t>https://bit.ly/2FqgfVs</w:t>
        </w:r>
      </w:hyperlink>
    </w:p>
    <w:p w14:paraId="0D7B6B4F" w14:textId="1FDE7978" w:rsidR="009D03F6" w:rsidRDefault="009D03F6" w:rsidP="00510120">
      <w:pPr>
        <w:widowControl w:val="0"/>
        <w:tabs>
          <w:tab w:val="left" w:pos="8364"/>
        </w:tabs>
        <w:autoSpaceDE w:val="0"/>
        <w:autoSpaceDN w:val="0"/>
        <w:adjustRightInd w:val="0"/>
        <w:spacing w:line="360" w:lineRule="auto"/>
        <w:ind w:right="1132"/>
        <w:outlineLvl w:val="0"/>
        <w:rPr>
          <w:rFonts w:ascii="Arial" w:hAnsi="Arial" w:cs="Arial"/>
          <w:color w:val="000000" w:themeColor="text1"/>
          <w:sz w:val="22"/>
          <w:szCs w:val="22"/>
        </w:rPr>
      </w:pPr>
    </w:p>
    <w:p w14:paraId="75225467" w14:textId="77777777" w:rsidR="009D03F6" w:rsidRPr="00F87D47" w:rsidRDefault="009D03F6" w:rsidP="009D03F6">
      <w:pPr>
        <w:tabs>
          <w:tab w:val="left" w:pos="8364"/>
        </w:tabs>
        <w:spacing w:line="360" w:lineRule="auto"/>
        <w:ind w:right="1132"/>
        <w:jc w:val="both"/>
        <w:rPr>
          <w:rStyle w:val="Hyperlink"/>
          <w:rFonts w:ascii="Arial" w:hAnsi="Arial" w:cs="Arial"/>
          <w:color w:val="000000" w:themeColor="text1"/>
          <w:sz w:val="22"/>
          <w:szCs w:val="16"/>
        </w:rPr>
      </w:pPr>
      <w:r w:rsidRPr="00F87D47">
        <w:rPr>
          <w:noProof/>
          <w:lang w:eastAsia="de-DE"/>
        </w:rPr>
        <w:lastRenderedPageBreak/>
        <w:drawing>
          <wp:inline distT="0" distB="0" distL="0" distR="0" wp14:anchorId="4C47757F" wp14:editId="6835D65E">
            <wp:extent cx="3238555" cy="2158701"/>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oester-Gruppe_richtet_sich_neu_aus_(Bild_Koester_GmbH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38555" cy="2158701"/>
                    </a:xfrm>
                    <a:prstGeom prst="rect">
                      <a:avLst/>
                    </a:prstGeom>
                  </pic:spPr>
                </pic:pic>
              </a:graphicData>
            </a:graphic>
          </wp:inline>
        </w:drawing>
      </w:r>
    </w:p>
    <w:p w14:paraId="410CFBB6" w14:textId="2EE03A4C" w:rsidR="009D03F6" w:rsidRPr="00AF058E" w:rsidRDefault="009D03F6" w:rsidP="009D03F6">
      <w:pPr>
        <w:widowControl w:val="0"/>
        <w:tabs>
          <w:tab w:val="left" w:pos="8364"/>
        </w:tabs>
        <w:autoSpaceDE w:val="0"/>
        <w:autoSpaceDN w:val="0"/>
        <w:adjustRightInd w:val="0"/>
        <w:spacing w:line="360" w:lineRule="auto"/>
        <w:ind w:right="1132"/>
        <w:outlineLvl w:val="0"/>
        <w:rPr>
          <w:rFonts w:ascii="Arial" w:hAnsi="Arial" w:cs="Arial"/>
          <w:color w:val="000000" w:themeColor="text1"/>
          <w:sz w:val="22"/>
        </w:rPr>
      </w:pPr>
      <w:r w:rsidRPr="00AD6C83">
        <w:rPr>
          <w:rFonts w:ascii="Arial" w:hAnsi="Arial" w:cs="Arial"/>
          <w:color w:val="000000" w:themeColor="text1"/>
          <w:sz w:val="22"/>
        </w:rPr>
        <w:t>Die sogenannten PREFLEX</w:t>
      </w:r>
      <w:r w:rsidRPr="00984465">
        <w:rPr>
          <w:rFonts w:ascii="Arial" w:hAnsi="Arial" w:cs="Arial"/>
          <w:color w:val="000000" w:themeColor="text1"/>
          <w:sz w:val="22"/>
          <w:vertAlign w:val="superscript"/>
        </w:rPr>
        <w:t>®</w:t>
      </w:r>
      <w:r w:rsidRPr="00AD6C83">
        <w:rPr>
          <w:rFonts w:ascii="Arial" w:hAnsi="Arial" w:cs="Arial"/>
          <w:color w:val="000000" w:themeColor="text1"/>
          <w:sz w:val="22"/>
        </w:rPr>
        <w:t xml:space="preserve">-Träger werden im Brückenbau bei kleinen und mittleren Stützweiten bis etwa 46 Meter eingesetzt. Beim Bauvorhaben Mucon München erfahren sie </w:t>
      </w:r>
      <w:r w:rsidR="00676E46" w:rsidRPr="00AD6C83">
        <w:rPr>
          <w:rFonts w:ascii="Arial" w:hAnsi="Arial" w:cs="Arial"/>
          <w:color w:val="000000" w:themeColor="text1"/>
          <w:sz w:val="22"/>
        </w:rPr>
        <w:t xml:space="preserve">ihren </w:t>
      </w:r>
      <w:r w:rsidRPr="00AF058E">
        <w:rPr>
          <w:rFonts w:ascii="Arial" w:hAnsi="Arial" w:cs="Arial"/>
          <w:color w:val="000000" w:themeColor="text1"/>
          <w:sz w:val="22"/>
        </w:rPr>
        <w:t>ersten Einsatz im Hochbau.</w:t>
      </w:r>
    </w:p>
    <w:p w14:paraId="2A215E8B" w14:textId="77777777" w:rsidR="009D03F6" w:rsidRPr="009E504F" w:rsidRDefault="009D03F6" w:rsidP="009D03F6">
      <w:pPr>
        <w:widowControl w:val="0"/>
        <w:tabs>
          <w:tab w:val="left" w:pos="8364"/>
        </w:tabs>
        <w:autoSpaceDE w:val="0"/>
        <w:autoSpaceDN w:val="0"/>
        <w:adjustRightInd w:val="0"/>
        <w:spacing w:line="360" w:lineRule="auto"/>
        <w:ind w:right="1132"/>
        <w:outlineLvl w:val="0"/>
        <w:rPr>
          <w:rFonts w:ascii="Arial" w:hAnsi="Arial" w:cs="Arial"/>
          <w:color w:val="000000" w:themeColor="text1"/>
          <w:sz w:val="22"/>
        </w:rPr>
      </w:pPr>
      <w:r w:rsidRPr="009E504F">
        <w:rPr>
          <w:rFonts w:ascii="Arial" w:hAnsi="Arial" w:cs="Arial"/>
          <w:color w:val="000000" w:themeColor="text1"/>
          <w:sz w:val="22"/>
        </w:rPr>
        <w:t>Bildquelle: Köster GmbH</w:t>
      </w:r>
    </w:p>
    <w:p w14:paraId="5D34C3C6" w14:textId="2DECAF53" w:rsidR="009D03F6" w:rsidRPr="00984465" w:rsidRDefault="009D03F6" w:rsidP="009D03F6">
      <w:pPr>
        <w:widowControl w:val="0"/>
        <w:tabs>
          <w:tab w:val="left" w:pos="8364"/>
        </w:tabs>
        <w:autoSpaceDE w:val="0"/>
        <w:autoSpaceDN w:val="0"/>
        <w:adjustRightInd w:val="0"/>
        <w:spacing w:line="360" w:lineRule="auto"/>
        <w:ind w:right="1132"/>
        <w:outlineLvl w:val="0"/>
        <w:rPr>
          <w:sz w:val="22"/>
        </w:rPr>
      </w:pPr>
      <w:r w:rsidRPr="009E504F">
        <w:rPr>
          <w:rFonts w:ascii="Arial" w:hAnsi="Arial" w:cs="Arial"/>
          <w:color w:val="000000" w:themeColor="text1"/>
          <w:sz w:val="22"/>
        </w:rPr>
        <w:t>Bild-Download:</w:t>
      </w:r>
      <w:r w:rsidR="001857EA">
        <w:rPr>
          <w:rFonts w:ascii="Arial" w:hAnsi="Arial" w:cs="Arial"/>
          <w:color w:val="000000" w:themeColor="text1"/>
          <w:sz w:val="22"/>
        </w:rPr>
        <w:t xml:space="preserve"> </w:t>
      </w:r>
      <w:hyperlink r:id="rId21" w:history="1">
        <w:r w:rsidR="001857EA" w:rsidRPr="00A2026D">
          <w:rPr>
            <w:rStyle w:val="Hyperlink"/>
            <w:rFonts w:ascii="Arial" w:hAnsi="Arial" w:cs="Arial"/>
            <w:sz w:val="22"/>
          </w:rPr>
          <w:t>https://bit.ly/3bU8Zxh</w:t>
        </w:r>
      </w:hyperlink>
    </w:p>
    <w:p w14:paraId="26C79B6C" w14:textId="3C25A2A7" w:rsidR="00102A86" w:rsidRDefault="00102A86" w:rsidP="009D03F6">
      <w:pPr>
        <w:widowControl w:val="0"/>
        <w:tabs>
          <w:tab w:val="left" w:pos="8364"/>
        </w:tabs>
        <w:autoSpaceDE w:val="0"/>
        <w:autoSpaceDN w:val="0"/>
        <w:adjustRightInd w:val="0"/>
        <w:spacing w:line="360" w:lineRule="auto"/>
        <w:ind w:right="1132"/>
        <w:outlineLvl w:val="0"/>
      </w:pPr>
    </w:p>
    <w:p w14:paraId="394FFE21" w14:textId="1BF92520" w:rsidR="00102A86" w:rsidRDefault="00102A86" w:rsidP="00102A86">
      <w:pPr>
        <w:widowControl w:val="0"/>
        <w:tabs>
          <w:tab w:val="left" w:pos="8364"/>
        </w:tabs>
        <w:autoSpaceDE w:val="0"/>
        <w:autoSpaceDN w:val="0"/>
        <w:adjustRightInd w:val="0"/>
        <w:spacing w:line="360" w:lineRule="auto"/>
        <w:ind w:right="1132"/>
        <w:outlineLvl w:val="0"/>
      </w:pPr>
      <w:r>
        <w:rPr>
          <w:noProof/>
          <w:lang w:eastAsia="de-DE"/>
        </w:rPr>
        <w:drawing>
          <wp:inline distT="0" distB="0" distL="0" distR="0" wp14:anchorId="530CCF32" wp14:editId="2D75992A">
            <wp:extent cx="3240000" cy="2071440"/>
            <wp:effectExtent l="0" t="0" r="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FLEX-Traeger-im-Werk_C+P.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0000" cy="2071440"/>
                    </a:xfrm>
                    <a:prstGeom prst="rect">
                      <a:avLst/>
                    </a:prstGeom>
                  </pic:spPr>
                </pic:pic>
              </a:graphicData>
            </a:graphic>
          </wp:inline>
        </w:drawing>
      </w:r>
    </w:p>
    <w:p w14:paraId="4CD507A3" w14:textId="77777777" w:rsidR="00102A86" w:rsidRPr="00984465" w:rsidRDefault="00102A86" w:rsidP="00102A86">
      <w:pPr>
        <w:widowControl w:val="0"/>
        <w:tabs>
          <w:tab w:val="left" w:pos="8364"/>
        </w:tabs>
        <w:autoSpaceDE w:val="0"/>
        <w:autoSpaceDN w:val="0"/>
        <w:adjustRightInd w:val="0"/>
        <w:spacing w:line="360" w:lineRule="auto"/>
        <w:ind w:right="1132"/>
        <w:outlineLvl w:val="0"/>
        <w:rPr>
          <w:sz w:val="22"/>
          <w:szCs w:val="22"/>
        </w:rPr>
      </w:pPr>
      <w:r w:rsidRPr="00984465">
        <w:rPr>
          <w:sz w:val="22"/>
          <w:szCs w:val="22"/>
        </w:rPr>
        <w:t>Fertigung des PREFLEX</w:t>
      </w:r>
      <w:r w:rsidRPr="00984465">
        <w:rPr>
          <w:rFonts w:cstheme="minorHAnsi"/>
          <w:sz w:val="22"/>
          <w:szCs w:val="22"/>
          <w:vertAlign w:val="superscript"/>
        </w:rPr>
        <w:t>®</w:t>
      </w:r>
      <w:r w:rsidRPr="00984465">
        <w:rPr>
          <w:sz w:val="22"/>
          <w:szCs w:val="22"/>
        </w:rPr>
        <w:t>-Trägers im Werk der Firma C + P Brückenbau GmbH &amp; Co. KG.</w:t>
      </w:r>
    </w:p>
    <w:p w14:paraId="2392D547" w14:textId="46E47132" w:rsidR="00102A86" w:rsidRDefault="00102A86" w:rsidP="00102A86">
      <w:pPr>
        <w:widowControl w:val="0"/>
        <w:tabs>
          <w:tab w:val="left" w:pos="8364"/>
        </w:tabs>
        <w:autoSpaceDE w:val="0"/>
        <w:autoSpaceDN w:val="0"/>
        <w:adjustRightInd w:val="0"/>
        <w:spacing w:line="360" w:lineRule="auto"/>
        <w:ind w:right="1132"/>
        <w:outlineLvl w:val="0"/>
        <w:rPr>
          <w:sz w:val="22"/>
          <w:szCs w:val="22"/>
        </w:rPr>
      </w:pPr>
      <w:r w:rsidRPr="00984465">
        <w:rPr>
          <w:sz w:val="22"/>
          <w:szCs w:val="22"/>
        </w:rPr>
        <w:t>Bildquelle: C + P / Fritz Schöttner</w:t>
      </w:r>
    </w:p>
    <w:p w14:paraId="21D05B0E" w14:textId="68515DFD" w:rsidR="006D00F0" w:rsidRPr="00AD6C83" w:rsidRDefault="006D00F0" w:rsidP="006D00F0">
      <w:pPr>
        <w:widowControl w:val="0"/>
        <w:tabs>
          <w:tab w:val="left" w:pos="8364"/>
        </w:tabs>
        <w:autoSpaceDE w:val="0"/>
        <w:autoSpaceDN w:val="0"/>
        <w:adjustRightInd w:val="0"/>
        <w:spacing w:line="360" w:lineRule="auto"/>
        <w:ind w:right="1132"/>
        <w:outlineLvl w:val="0"/>
        <w:rPr>
          <w:rFonts w:ascii="Arial" w:hAnsi="Arial" w:cs="Arial"/>
          <w:color w:val="000000" w:themeColor="text1"/>
          <w:sz w:val="22"/>
          <w:szCs w:val="22"/>
        </w:rPr>
      </w:pPr>
      <w:r w:rsidRPr="00AD6C83">
        <w:rPr>
          <w:rFonts w:ascii="Arial" w:hAnsi="Arial" w:cs="Arial"/>
          <w:color w:val="000000" w:themeColor="text1"/>
          <w:sz w:val="22"/>
          <w:szCs w:val="22"/>
        </w:rPr>
        <w:t xml:space="preserve">Bild-Download: </w:t>
      </w:r>
      <w:hyperlink r:id="rId23" w:history="1">
        <w:r w:rsidR="001857EA" w:rsidRPr="00A2026D">
          <w:rPr>
            <w:rStyle w:val="Hyperlink"/>
            <w:rFonts w:ascii="Arial" w:hAnsi="Arial" w:cs="Arial"/>
            <w:sz w:val="22"/>
            <w:szCs w:val="22"/>
          </w:rPr>
          <w:t>https://bit.ly/2DTlsVw</w:t>
        </w:r>
      </w:hyperlink>
    </w:p>
    <w:p w14:paraId="0ADDA5F1" w14:textId="77777777" w:rsidR="00102A86" w:rsidRDefault="00102A86" w:rsidP="009D03F6">
      <w:pPr>
        <w:widowControl w:val="0"/>
        <w:tabs>
          <w:tab w:val="left" w:pos="8364"/>
        </w:tabs>
        <w:autoSpaceDE w:val="0"/>
        <w:autoSpaceDN w:val="0"/>
        <w:adjustRightInd w:val="0"/>
        <w:spacing w:line="360" w:lineRule="auto"/>
        <w:ind w:right="1132"/>
        <w:outlineLvl w:val="0"/>
      </w:pPr>
    </w:p>
    <w:p w14:paraId="2CDC3CFB" w14:textId="77777777" w:rsidR="009D03F6" w:rsidRPr="00F87D47" w:rsidRDefault="009D03F6" w:rsidP="009D03F6">
      <w:pPr>
        <w:tabs>
          <w:tab w:val="left" w:pos="8364"/>
        </w:tabs>
        <w:spacing w:line="360" w:lineRule="auto"/>
        <w:ind w:right="1132"/>
        <w:jc w:val="both"/>
        <w:rPr>
          <w:rStyle w:val="Hyperlink"/>
          <w:rFonts w:ascii="Arial" w:hAnsi="Arial" w:cs="Arial"/>
          <w:color w:val="000000" w:themeColor="text1"/>
          <w:sz w:val="22"/>
          <w:szCs w:val="16"/>
        </w:rPr>
      </w:pPr>
      <w:r w:rsidRPr="00F87D47">
        <w:rPr>
          <w:noProof/>
          <w:lang w:eastAsia="de-DE"/>
        </w:rPr>
        <w:lastRenderedPageBreak/>
        <w:drawing>
          <wp:inline distT="0" distB="0" distL="0" distR="0" wp14:anchorId="59F7522E" wp14:editId="34831297">
            <wp:extent cx="3238555" cy="2157456"/>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oester-Gruppe_richtet_sich_neu_aus_(Bild_Koester_GmbH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38555" cy="2157456"/>
                    </a:xfrm>
                    <a:prstGeom prst="rect">
                      <a:avLst/>
                    </a:prstGeom>
                  </pic:spPr>
                </pic:pic>
              </a:graphicData>
            </a:graphic>
          </wp:inline>
        </w:drawing>
      </w:r>
    </w:p>
    <w:p w14:paraId="181C39F6" w14:textId="20D5A11F" w:rsidR="009D03F6" w:rsidRPr="00AD6C83" w:rsidRDefault="009D03F6" w:rsidP="009D03F6">
      <w:pPr>
        <w:widowControl w:val="0"/>
        <w:tabs>
          <w:tab w:val="left" w:pos="8364"/>
        </w:tabs>
        <w:autoSpaceDE w:val="0"/>
        <w:autoSpaceDN w:val="0"/>
        <w:adjustRightInd w:val="0"/>
        <w:spacing w:line="360" w:lineRule="auto"/>
        <w:ind w:right="1132"/>
        <w:outlineLvl w:val="0"/>
        <w:rPr>
          <w:rFonts w:ascii="Arial" w:hAnsi="Arial" w:cs="Arial"/>
          <w:color w:val="000000" w:themeColor="text1"/>
          <w:sz w:val="22"/>
          <w:szCs w:val="22"/>
        </w:rPr>
      </w:pPr>
      <w:r w:rsidRPr="00AD6C83">
        <w:rPr>
          <w:rFonts w:ascii="Arial" w:hAnsi="Arial" w:cs="Arial"/>
          <w:color w:val="000000" w:themeColor="text1"/>
          <w:sz w:val="22"/>
          <w:szCs w:val="22"/>
        </w:rPr>
        <w:t>Der Blick auf das Innere des Gebäudes verrät: Noch ein Träger, dann steht das Trägerskelett für die Decke des säulenfreien Mucon-Ballsaales.</w:t>
      </w:r>
    </w:p>
    <w:p w14:paraId="0DE83E81" w14:textId="77777777" w:rsidR="009D03F6" w:rsidRPr="00AD6C83" w:rsidRDefault="009D03F6" w:rsidP="009D03F6">
      <w:pPr>
        <w:widowControl w:val="0"/>
        <w:tabs>
          <w:tab w:val="left" w:pos="8364"/>
        </w:tabs>
        <w:autoSpaceDE w:val="0"/>
        <w:autoSpaceDN w:val="0"/>
        <w:adjustRightInd w:val="0"/>
        <w:spacing w:line="360" w:lineRule="auto"/>
        <w:ind w:right="1132"/>
        <w:outlineLvl w:val="0"/>
        <w:rPr>
          <w:rFonts w:ascii="Arial" w:hAnsi="Arial" w:cs="Arial"/>
          <w:color w:val="000000" w:themeColor="text1"/>
          <w:sz w:val="22"/>
          <w:szCs w:val="22"/>
        </w:rPr>
      </w:pPr>
      <w:r w:rsidRPr="00AD6C83">
        <w:rPr>
          <w:rFonts w:ascii="Arial" w:hAnsi="Arial" w:cs="Arial"/>
          <w:color w:val="000000" w:themeColor="text1"/>
          <w:sz w:val="22"/>
          <w:szCs w:val="22"/>
        </w:rPr>
        <w:t>Bildquelle: Köster GmbH</w:t>
      </w:r>
    </w:p>
    <w:p w14:paraId="21B28DD1" w14:textId="312E0271" w:rsidR="009D03F6" w:rsidRPr="00AD6C83" w:rsidRDefault="009D03F6" w:rsidP="009D03F6">
      <w:pPr>
        <w:widowControl w:val="0"/>
        <w:tabs>
          <w:tab w:val="left" w:pos="8364"/>
        </w:tabs>
        <w:autoSpaceDE w:val="0"/>
        <w:autoSpaceDN w:val="0"/>
        <w:adjustRightInd w:val="0"/>
        <w:spacing w:line="360" w:lineRule="auto"/>
        <w:ind w:right="1132"/>
        <w:outlineLvl w:val="0"/>
        <w:rPr>
          <w:rFonts w:ascii="Arial" w:hAnsi="Arial" w:cs="Arial"/>
          <w:color w:val="000000" w:themeColor="text1"/>
          <w:sz w:val="22"/>
          <w:szCs w:val="22"/>
        </w:rPr>
      </w:pPr>
      <w:r w:rsidRPr="00AD6C83">
        <w:rPr>
          <w:rFonts w:ascii="Arial" w:hAnsi="Arial" w:cs="Arial"/>
          <w:color w:val="000000" w:themeColor="text1"/>
          <w:sz w:val="22"/>
          <w:szCs w:val="22"/>
        </w:rPr>
        <w:t xml:space="preserve">Bild-Download: </w:t>
      </w:r>
      <w:hyperlink r:id="rId25" w:history="1">
        <w:r w:rsidR="001857EA" w:rsidRPr="00A2026D">
          <w:rPr>
            <w:rStyle w:val="Hyperlink"/>
            <w:sz w:val="22"/>
            <w:szCs w:val="22"/>
          </w:rPr>
          <w:t>https://bit.ly/2FvFNjS</w:t>
        </w:r>
      </w:hyperlink>
    </w:p>
    <w:p w14:paraId="55F5AFBD" w14:textId="77777777" w:rsidR="009D03F6" w:rsidRDefault="009D03F6" w:rsidP="009D03F6">
      <w:pPr>
        <w:widowControl w:val="0"/>
        <w:tabs>
          <w:tab w:val="left" w:pos="8364"/>
        </w:tabs>
        <w:autoSpaceDE w:val="0"/>
        <w:autoSpaceDN w:val="0"/>
        <w:adjustRightInd w:val="0"/>
        <w:spacing w:line="360" w:lineRule="auto"/>
        <w:ind w:right="1132"/>
        <w:outlineLvl w:val="0"/>
        <w:rPr>
          <w:rFonts w:ascii="Arial" w:hAnsi="Arial" w:cs="Arial"/>
          <w:color w:val="000000" w:themeColor="text1"/>
          <w:sz w:val="22"/>
          <w:szCs w:val="22"/>
        </w:rPr>
      </w:pPr>
    </w:p>
    <w:p w14:paraId="5099E97E" w14:textId="77777777" w:rsidR="009D03F6" w:rsidRPr="00F87D47" w:rsidRDefault="009D03F6" w:rsidP="009D03F6">
      <w:pPr>
        <w:tabs>
          <w:tab w:val="left" w:pos="8364"/>
        </w:tabs>
        <w:spacing w:line="360" w:lineRule="auto"/>
        <w:ind w:right="1132"/>
        <w:jc w:val="both"/>
        <w:rPr>
          <w:rStyle w:val="Hyperlink"/>
          <w:rFonts w:ascii="Arial" w:hAnsi="Arial" w:cs="Arial"/>
          <w:color w:val="000000" w:themeColor="text1"/>
          <w:sz w:val="22"/>
          <w:szCs w:val="16"/>
        </w:rPr>
      </w:pPr>
      <w:r w:rsidRPr="00F87D47">
        <w:rPr>
          <w:noProof/>
          <w:lang w:eastAsia="de-DE"/>
        </w:rPr>
        <w:drawing>
          <wp:inline distT="0" distB="0" distL="0" distR="0" wp14:anchorId="694A24C0" wp14:editId="57ACF58B">
            <wp:extent cx="3235829" cy="2157456"/>
            <wp:effectExtent l="0" t="0" r="317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oester-Gruppe_richtet_sich_neu_aus_(Bild_Koester_GmbH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35829" cy="2157456"/>
                    </a:xfrm>
                    <a:prstGeom prst="rect">
                      <a:avLst/>
                    </a:prstGeom>
                  </pic:spPr>
                </pic:pic>
              </a:graphicData>
            </a:graphic>
          </wp:inline>
        </w:drawing>
      </w:r>
    </w:p>
    <w:p w14:paraId="3B9F6BB4" w14:textId="2A14E6F4" w:rsidR="009D03F6" w:rsidRPr="00AD6C83" w:rsidRDefault="009D03F6" w:rsidP="009D03F6">
      <w:pPr>
        <w:widowControl w:val="0"/>
        <w:tabs>
          <w:tab w:val="left" w:pos="8364"/>
        </w:tabs>
        <w:autoSpaceDE w:val="0"/>
        <w:autoSpaceDN w:val="0"/>
        <w:adjustRightInd w:val="0"/>
        <w:spacing w:line="360" w:lineRule="auto"/>
        <w:ind w:right="1132"/>
        <w:outlineLvl w:val="0"/>
        <w:rPr>
          <w:rFonts w:ascii="Arial" w:hAnsi="Arial" w:cs="Arial"/>
          <w:color w:val="000000" w:themeColor="text1"/>
          <w:sz w:val="22"/>
          <w:szCs w:val="22"/>
        </w:rPr>
      </w:pPr>
      <w:r w:rsidRPr="00AD6C83">
        <w:rPr>
          <w:rFonts w:ascii="Arial" w:hAnsi="Arial" w:cs="Arial"/>
          <w:color w:val="000000" w:themeColor="text1"/>
          <w:sz w:val="22"/>
          <w:szCs w:val="22"/>
        </w:rPr>
        <w:t xml:space="preserve">Die Baustellenlogistik gehörte zu den größten Herausforderungen der Montage des </w:t>
      </w:r>
      <w:r w:rsidR="00AF058E">
        <w:rPr>
          <w:rFonts w:ascii="Arial" w:hAnsi="Arial" w:cs="Arial"/>
          <w:color w:val="000000" w:themeColor="text1"/>
          <w:sz w:val="22"/>
          <w:szCs w:val="22"/>
        </w:rPr>
        <w:t>Teleskop-</w:t>
      </w:r>
      <w:r w:rsidRPr="00AD6C83">
        <w:rPr>
          <w:rFonts w:ascii="Arial" w:hAnsi="Arial" w:cs="Arial"/>
          <w:color w:val="000000" w:themeColor="text1"/>
          <w:sz w:val="22"/>
          <w:szCs w:val="22"/>
        </w:rPr>
        <w:t xml:space="preserve">Raupenkrans und dem Setzen der Doppelverbundträger. </w:t>
      </w:r>
      <w:r w:rsidR="00FC2254" w:rsidRPr="00AD6C83">
        <w:rPr>
          <w:rFonts w:ascii="Arial" w:hAnsi="Arial" w:cs="Arial"/>
          <w:color w:val="000000" w:themeColor="text1"/>
          <w:sz w:val="22"/>
          <w:szCs w:val="22"/>
        </w:rPr>
        <w:t>Es existiert lediglich ein Zugang zur Baustelle, der jedoch dauerhaft freigehalten werden musste.</w:t>
      </w:r>
    </w:p>
    <w:p w14:paraId="6DF3A590" w14:textId="77777777" w:rsidR="009D03F6" w:rsidRPr="00AD6C83" w:rsidRDefault="009D03F6" w:rsidP="009D03F6">
      <w:pPr>
        <w:widowControl w:val="0"/>
        <w:tabs>
          <w:tab w:val="left" w:pos="8364"/>
        </w:tabs>
        <w:autoSpaceDE w:val="0"/>
        <w:autoSpaceDN w:val="0"/>
        <w:adjustRightInd w:val="0"/>
        <w:spacing w:line="360" w:lineRule="auto"/>
        <w:ind w:right="1132"/>
        <w:outlineLvl w:val="0"/>
        <w:rPr>
          <w:rFonts w:ascii="Arial" w:hAnsi="Arial" w:cs="Arial"/>
          <w:color w:val="000000" w:themeColor="text1"/>
          <w:sz w:val="22"/>
          <w:szCs w:val="22"/>
        </w:rPr>
      </w:pPr>
      <w:r w:rsidRPr="00AD6C83">
        <w:rPr>
          <w:rFonts w:ascii="Arial" w:hAnsi="Arial" w:cs="Arial"/>
          <w:color w:val="000000" w:themeColor="text1"/>
          <w:sz w:val="22"/>
          <w:szCs w:val="22"/>
        </w:rPr>
        <w:t>Bildquelle: Köster GmbH</w:t>
      </w:r>
    </w:p>
    <w:p w14:paraId="372388F6" w14:textId="48BEE16D" w:rsidR="009D03F6" w:rsidRPr="00AD6C83" w:rsidRDefault="009D03F6" w:rsidP="009D03F6">
      <w:pPr>
        <w:widowControl w:val="0"/>
        <w:tabs>
          <w:tab w:val="left" w:pos="8364"/>
        </w:tabs>
        <w:autoSpaceDE w:val="0"/>
        <w:autoSpaceDN w:val="0"/>
        <w:adjustRightInd w:val="0"/>
        <w:spacing w:line="360" w:lineRule="auto"/>
        <w:ind w:right="1132"/>
        <w:outlineLvl w:val="0"/>
        <w:rPr>
          <w:rFonts w:ascii="Arial" w:hAnsi="Arial" w:cs="Arial"/>
          <w:color w:val="000000" w:themeColor="text1"/>
          <w:sz w:val="22"/>
          <w:szCs w:val="22"/>
        </w:rPr>
      </w:pPr>
      <w:r w:rsidRPr="00AD6C83">
        <w:rPr>
          <w:rFonts w:ascii="Arial" w:hAnsi="Arial" w:cs="Arial"/>
          <w:color w:val="000000" w:themeColor="text1"/>
          <w:sz w:val="22"/>
          <w:szCs w:val="22"/>
        </w:rPr>
        <w:t xml:space="preserve">Bild-Download: </w:t>
      </w:r>
      <w:hyperlink r:id="rId27" w:history="1">
        <w:r w:rsidR="001857EA" w:rsidRPr="00A2026D">
          <w:rPr>
            <w:rStyle w:val="Hyperlink"/>
            <w:rFonts w:ascii="Arial" w:hAnsi="Arial" w:cs="Arial"/>
            <w:sz w:val="22"/>
            <w:szCs w:val="22"/>
          </w:rPr>
          <w:t>https://bit.ly/32kmXFG</w:t>
        </w:r>
      </w:hyperlink>
    </w:p>
    <w:p w14:paraId="1D04D3DA" w14:textId="2BBF602C" w:rsidR="00BE60B7" w:rsidRDefault="00BE60B7" w:rsidP="005E46F8">
      <w:pPr>
        <w:tabs>
          <w:tab w:val="left" w:pos="8364"/>
        </w:tabs>
        <w:spacing w:line="360" w:lineRule="auto"/>
        <w:ind w:right="1132"/>
        <w:rPr>
          <w:rStyle w:val="Hyperlink"/>
          <w:rFonts w:ascii="Arial" w:hAnsi="Arial" w:cs="Arial"/>
          <w:color w:val="000000" w:themeColor="text1"/>
          <w:sz w:val="22"/>
          <w:szCs w:val="22"/>
        </w:rPr>
      </w:pPr>
    </w:p>
    <w:p w14:paraId="67D9442F" w14:textId="77777777" w:rsidR="00E71083" w:rsidRPr="00B14153" w:rsidRDefault="00E71083" w:rsidP="005E46F8">
      <w:pPr>
        <w:tabs>
          <w:tab w:val="left" w:pos="8364"/>
        </w:tabs>
        <w:spacing w:line="360" w:lineRule="auto"/>
        <w:ind w:right="1132"/>
        <w:rPr>
          <w:rStyle w:val="Hyperlink"/>
          <w:rFonts w:ascii="Arial" w:hAnsi="Arial" w:cs="Arial"/>
          <w:color w:val="000000" w:themeColor="text1"/>
          <w:sz w:val="22"/>
          <w:szCs w:val="22"/>
        </w:rPr>
      </w:pPr>
    </w:p>
    <w:p w14:paraId="6FDB35DA" w14:textId="6FB08940" w:rsidR="00C84A1A" w:rsidRDefault="00C84A1A" w:rsidP="005E46F8">
      <w:pPr>
        <w:tabs>
          <w:tab w:val="left" w:pos="8364"/>
        </w:tabs>
        <w:spacing w:line="360" w:lineRule="auto"/>
        <w:ind w:right="1132"/>
        <w:rPr>
          <w:rStyle w:val="Hyperlink"/>
          <w:rFonts w:ascii="Arial" w:hAnsi="Arial" w:cs="Arial"/>
          <w:color w:val="000000" w:themeColor="text1"/>
          <w:sz w:val="22"/>
          <w:szCs w:val="22"/>
        </w:rPr>
      </w:pPr>
    </w:p>
    <w:p w14:paraId="628E430D" w14:textId="7069F63B" w:rsidR="00FC2254" w:rsidRDefault="00FC2254" w:rsidP="005E46F8">
      <w:pPr>
        <w:tabs>
          <w:tab w:val="left" w:pos="8364"/>
        </w:tabs>
        <w:spacing w:line="360" w:lineRule="auto"/>
        <w:ind w:right="1132"/>
        <w:rPr>
          <w:rStyle w:val="Hyperlink"/>
          <w:rFonts w:ascii="Arial" w:hAnsi="Arial" w:cs="Arial"/>
          <w:color w:val="000000" w:themeColor="text1"/>
          <w:sz w:val="22"/>
          <w:szCs w:val="22"/>
        </w:rPr>
      </w:pPr>
    </w:p>
    <w:p w14:paraId="2C183111" w14:textId="15FF946A" w:rsidR="00E71083" w:rsidRDefault="00E71083" w:rsidP="005E46F8">
      <w:pPr>
        <w:tabs>
          <w:tab w:val="left" w:pos="8364"/>
        </w:tabs>
        <w:spacing w:line="360" w:lineRule="auto"/>
        <w:ind w:right="1132"/>
        <w:rPr>
          <w:rStyle w:val="Hyperlink"/>
          <w:rFonts w:ascii="Arial" w:hAnsi="Arial" w:cs="Arial"/>
          <w:color w:val="000000" w:themeColor="text1"/>
          <w:sz w:val="22"/>
          <w:szCs w:val="22"/>
        </w:rPr>
      </w:pPr>
    </w:p>
    <w:p w14:paraId="08ED617B" w14:textId="77777777" w:rsidR="00E71083" w:rsidRPr="00B14153" w:rsidRDefault="00E71083" w:rsidP="005E46F8">
      <w:pPr>
        <w:tabs>
          <w:tab w:val="left" w:pos="8364"/>
        </w:tabs>
        <w:spacing w:line="360" w:lineRule="auto"/>
        <w:ind w:right="1132"/>
        <w:rPr>
          <w:rStyle w:val="Hyperlink"/>
          <w:rFonts w:ascii="Arial" w:hAnsi="Arial" w:cs="Arial"/>
          <w:color w:val="000000" w:themeColor="text1"/>
          <w:sz w:val="22"/>
          <w:szCs w:val="22"/>
        </w:rPr>
      </w:pPr>
    </w:p>
    <w:p w14:paraId="47ADECB2" w14:textId="77777777" w:rsidR="00972756" w:rsidRPr="00B14153" w:rsidRDefault="00972756" w:rsidP="005E46F8">
      <w:pPr>
        <w:widowControl w:val="0"/>
        <w:tabs>
          <w:tab w:val="left" w:pos="8364"/>
        </w:tabs>
        <w:autoSpaceDE w:val="0"/>
        <w:autoSpaceDN w:val="0"/>
        <w:adjustRightInd w:val="0"/>
        <w:spacing w:line="360" w:lineRule="auto"/>
        <w:ind w:right="1132"/>
        <w:outlineLvl w:val="0"/>
        <w:rPr>
          <w:rFonts w:ascii="Arial" w:hAnsi="Arial" w:cs="Arial"/>
          <w:b/>
          <w:color w:val="000000" w:themeColor="text1"/>
          <w:sz w:val="22"/>
          <w:szCs w:val="22"/>
        </w:rPr>
      </w:pPr>
      <w:r w:rsidRPr="00B14153">
        <w:rPr>
          <w:rFonts w:ascii="Arial" w:hAnsi="Arial" w:cs="Arial"/>
          <w:b/>
          <w:color w:val="000000" w:themeColor="text1"/>
          <w:sz w:val="22"/>
          <w:szCs w:val="22"/>
        </w:rPr>
        <w:lastRenderedPageBreak/>
        <w:t>Kontakt für Redaktionsanfragen</w:t>
      </w:r>
    </w:p>
    <w:p w14:paraId="765E5648" w14:textId="77777777" w:rsidR="00972756" w:rsidRPr="00B14153" w:rsidRDefault="00972756" w:rsidP="005E46F8">
      <w:pPr>
        <w:widowControl w:val="0"/>
        <w:tabs>
          <w:tab w:val="left" w:pos="8364"/>
        </w:tabs>
        <w:autoSpaceDE w:val="0"/>
        <w:autoSpaceDN w:val="0"/>
        <w:adjustRightInd w:val="0"/>
        <w:spacing w:line="360" w:lineRule="auto"/>
        <w:ind w:right="1132"/>
        <w:rPr>
          <w:rFonts w:ascii="Arial" w:hAnsi="Arial" w:cs="Arial"/>
          <w:color w:val="000000" w:themeColor="text1"/>
          <w:sz w:val="22"/>
          <w:szCs w:val="22"/>
        </w:rPr>
      </w:pPr>
      <w:r w:rsidRPr="00B14153">
        <w:rPr>
          <w:rFonts w:ascii="Arial" w:hAnsi="Arial" w:cs="Arial"/>
          <w:color w:val="000000" w:themeColor="text1"/>
          <w:sz w:val="22"/>
          <w:szCs w:val="22"/>
        </w:rPr>
        <w:t>Björn Plantholt</w:t>
      </w:r>
      <w:r w:rsidRPr="00B14153">
        <w:rPr>
          <w:rFonts w:ascii="Arial" w:hAnsi="Arial" w:cs="Arial"/>
          <w:color w:val="000000" w:themeColor="text1"/>
          <w:sz w:val="22"/>
          <w:szCs w:val="22"/>
        </w:rPr>
        <w:br/>
        <w:t>PR und Kommunikation, Köster GmbH</w:t>
      </w:r>
    </w:p>
    <w:p w14:paraId="1C20FE65" w14:textId="77777777" w:rsidR="00972756" w:rsidRPr="00B14153" w:rsidRDefault="00972756" w:rsidP="005E46F8">
      <w:pPr>
        <w:widowControl w:val="0"/>
        <w:tabs>
          <w:tab w:val="left" w:pos="8364"/>
        </w:tabs>
        <w:autoSpaceDE w:val="0"/>
        <w:autoSpaceDN w:val="0"/>
        <w:adjustRightInd w:val="0"/>
        <w:spacing w:line="360" w:lineRule="auto"/>
        <w:ind w:right="1132"/>
        <w:rPr>
          <w:rFonts w:ascii="Arial" w:hAnsi="Arial" w:cs="Arial"/>
          <w:color w:val="000000" w:themeColor="text1"/>
          <w:sz w:val="22"/>
          <w:szCs w:val="22"/>
        </w:rPr>
      </w:pPr>
      <w:r w:rsidRPr="00B14153">
        <w:rPr>
          <w:rFonts w:ascii="Arial" w:hAnsi="Arial" w:cs="Arial"/>
          <w:color w:val="000000" w:themeColor="text1"/>
          <w:sz w:val="22"/>
          <w:szCs w:val="22"/>
        </w:rPr>
        <w:t>Tel.: +49 541 998 2224</w:t>
      </w:r>
    </w:p>
    <w:p w14:paraId="38CC3472" w14:textId="77777777" w:rsidR="00CB5D85" w:rsidRPr="00B14153" w:rsidRDefault="001B563D" w:rsidP="005E46F8">
      <w:pPr>
        <w:widowControl w:val="0"/>
        <w:tabs>
          <w:tab w:val="left" w:pos="8364"/>
        </w:tabs>
        <w:autoSpaceDE w:val="0"/>
        <w:autoSpaceDN w:val="0"/>
        <w:adjustRightInd w:val="0"/>
        <w:spacing w:line="360" w:lineRule="auto"/>
        <w:ind w:right="1132"/>
        <w:rPr>
          <w:rFonts w:ascii="Arial" w:hAnsi="Arial" w:cs="Arial"/>
          <w:color w:val="000000" w:themeColor="text1"/>
          <w:sz w:val="22"/>
          <w:szCs w:val="22"/>
        </w:rPr>
      </w:pPr>
      <w:r>
        <w:rPr>
          <w:rFonts w:ascii="Arial" w:hAnsi="Arial" w:cs="Arial"/>
          <w:color w:val="000000" w:themeColor="text1"/>
          <w:sz w:val="22"/>
          <w:szCs w:val="22"/>
        </w:rPr>
        <w:t xml:space="preserve">E-Mail: </w:t>
      </w:r>
      <w:hyperlink r:id="rId28" w:history="1">
        <w:r w:rsidRPr="00EA0C93">
          <w:rPr>
            <w:rStyle w:val="Hyperlink"/>
            <w:rFonts w:ascii="Arial" w:hAnsi="Arial" w:cs="Arial"/>
            <w:sz w:val="22"/>
            <w:szCs w:val="22"/>
          </w:rPr>
          <w:t>Bjoern.Plantholt@koester-bau.de</w:t>
        </w:r>
      </w:hyperlink>
    </w:p>
    <w:sectPr w:rsidR="00CB5D85" w:rsidRPr="00B14153" w:rsidSect="008C475D">
      <w:headerReference w:type="default" r:id="rId29"/>
      <w:footerReference w:type="default" r:id="rId30"/>
      <w:footerReference w:type="first" r:id="rId31"/>
      <w:pgSz w:w="11906" w:h="16838" w:code="9"/>
      <w:pgMar w:top="2268" w:right="851" w:bottom="1418" w:left="1418" w:header="567" w:footer="567" w:gutter="0"/>
      <w:cols w:space="6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351863" w14:textId="77777777" w:rsidR="00D03EFF" w:rsidRDefault="00D03EFF" w:rsidP="001917B9">
      <w:r>
        <w:separator/>
      </w:r>
    </w:p>
  </w:endnote>
  <w:endnote w:type="continuationSeparator" w:id="0">
    <w:p w14:paraId="295DB7E8" w14:textId="77777777" w:rsidR="00D03EFF" w:rsidRDefault="00D03EFF" w:rsidP="00191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tis SemiSans Pro">
    <w:altName w:val="Candara"/>
    <w:panose1 w:val="020E0503030202020304"/>
    <w:charset w:val="00"/>
    <w:family w:val="swiss"/>
    <w:notTrueType/>
    <w:pitch w:val="variable"/>
    <w:sig w:usb0="00000087" w:usb1="00000001"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39171" w14:textId="77777777" w:rsidR="00B11720" w:rsidRPr="00AE25DB" w:rsidRDefault="00B11720" w:rsidP="00870574">
    <w:pPr>
      <w:pStyle w:val="Akzidenzen"/>
      <w:tabs>
        <w:tab w:val="right" w:pos="9620"/>
      </w:tabs>
    </w:pPr>
    <w:r w:rsidRPr="00F51E95">
      <w:rPr>
        <w:b/>
      </w:rPr>
      <w:t>K</w:t>
    </w:r>
    <w:r w:rsidR="00894298">
      <w:rPr>
        <w:b/>
      </w:rPr>
      <w:t xml:space="preserve">öster </w:t>
    </w:r>
    <w:r w:rsidR="00977E6E">
      <w:rPr>
        <w:b/>
      </w:rPr>
      <w:t>GmbH</w:t>
    </w:r>
    <w:r w:rsidRPr="00C1606B">
      <w:rPr>
        <w:b/>
      </w:rPr>
      <w:t xml:space="preserve"> </w:t>
    </w:r>
    <w:r w:rsidRPr="00F32710">
      <w:t xml:space="preserve">| Sutthauser Straße 280 | 49080 Osnabrück </w:t>
    </w:r>
    <w:r>
      <w:tab/>
    </w:r>
    <w:r w:rsidRPr="00AE25DB">
      <w:t>Abdruck frei. Beleg</w:t>
    </w:r>
    <w:r>
      <w:t xml:space="preserve"> erbeten</w:t>
    </w:r>
    <w:r w:rsidRPr="00AE25DB">
      <w:t>.</w:t>
    </w:r>
  </w:p>
  <w:p w14:paraId="432F5585" w14:textId="54C96BCE" w:rsidR="00F0624F" w:rsidRPr="00C61C86" w:rsidRDefault="00B11720" w:rsidP="004006A8">
    <w:pPr>
      <w:pStyle w:val="Akzidenzen"/>
      <w:tabs>
        <w:tab w:val="right" w:pos="9620"/>
      </w:tabs>
    </w:pPr>
    <w:r w:rsidRPr="00F32710">
      <w:t>T</w:t>
    </w:r>
    <w:r w:rsidRPr="00F32710">
      <w:rPr>
        <w:spacing w:val="-8"/>
      </w:rPr>
      <w:t xml:space="preserve"> </w:t>
    </w:r>
    <w:r w:rsidRPr="00F32710">
      <w:t>(05</w:t>
    </w:r>
    <w:r w:rsidRPr="00F32710">
      <w:rPr>
        <w:spacing w:val="-8"/>
      </w:rPr>
      <w:t xml:space="preserve"> </w:t>
    </w:r>
    <w:r w:rsidRPr="00F32710">
      <w:rPr>
        <w:spacing w:val="-3"/>
      </w:rPr>
      <w:t>41)</w:t>
    </w:r>
    <w:r w:rsidRPr="00F32710">
      <w:rPr>
        <w:spacing w:val="-8"/>
      </w:rPr>
      <w:t xml:space="preserve"> </w:t>
    </w:r>
    <w:r w:rsidRPr="00F32710">
      <w:t>9</w:t>
    </w:r>
    <w:r w:rsidRPr="00F32710">
      <w:rPr>
        <w:spacing w:val="-8"/>
      </w:rPr>
      <w:t xml:space="preserve"> </w:t>
    </w:r>
    <w:r w:rsidRPr="00F32710">
      <w:t>98-0</w:t>
    </w:r>
    <w:r w:rsidRPr="00F32710">
      <w:rPr>
        <w:spacing w:val="-8"/>
      </w:rPr>
      <w:t xml:space="preserve"> </w:t>
    </w:r>
    <w:r w:rsidRPr="00F32710">
      <w:t>|</w:t>
    </w:r>
    <w:hyperlink r:id="rId1">
      <w:r w:rsidRPr="00F32710">
        <w:rPr>
          <w:spacing w:val="-8"/>
        </w:rPr>
        <w:t xml:space="preserve"> </w:t>
      </w:r>
      <w:r w:rsidRPr="00F32710">
        <w:t>presse@koester-bau.de</w:t>
      </w:r>
      <w:r w:rsidRPr="00F32710">
        <w:rPr>
          <w:spacing w:val="-8"/>
        </w:rPr>
        <w:t xml:space="preserve"> </w:t>
      </w:r>
    </w:hyperlink>
    <w:r w:rsidRPr="00F32710">
      <w:t>|</w:t>
    </w:r>
    <w:r w:rsidRPr="00F32710">
      <w:rPr>
        <w:spacing w:val="-8"/>
      </w:rPr>
      <w:t xml:space="preserve"> </w:t>
    </w:r>
    <w:hyperlink r:id="rId2">
      <w:r w:rsidRPr="00F32710">
        <w:t>www.koester-bau.de</w:t>
      </w:r>
    </w:hyperlink>
    <w:r w:rsidR="003270FE">
      <w:tab/>
    </w:r>
    <w:r w:rsidR="004006A8" w:rsidRPr="00C61C86">
      <w:fldChar w:fldCharType="begin"/>
    </w:r>
    <w:r w:rsidR="004006A8" w:rsidRPr="00C61C86">
      <w:instrText xml:space="preserve"> PAGE   \* MERGEFORMAT </w:instrText>
    </w:r>
    <w:r w:rsidR="004006A8" w:rsidRPr="00C61C86">
      <w:fldChar w:fldCharType="separate"/>
    </w:r>
    <w:r w:rsidR="00A969E3">
      <w:rPr>
        <w:noProof/>
      </w:rPr>
      <w:t>2</w:t>
    </w:r>
    <w:r w:rsidR="004006A8" w:rsidRPr="00C61C86">
      <w:fldChar w:fldCharType="end"/>
    </w:r>
    <w:r w:rsidR="004006A8" w:rsidRPr="00C61C86">
      <w:t xml:space="preserve"> von </w:t>
    </w:r>
    <w:r w:rsidR="00867FAB">
      <w:rPr>
        <w:noProof/>
      </w:rPr>
      <w:fldChar w:fldCharType="begin"/>
    </w:r>
    <w:r w:rsidR="00867FAB">
      <w:rPr>
        <w:noProof/>
      </w:rPr>
      <w:instrText xml:space="preserve"> NUMPAGES   \* MERGEFORMAT </w:instrText>
    </w:r>
    <w:r w:rsidR="00867FAB">
      <w:rPr>
        <w:noProof/>
      </w:rPr>
      <w:fldChar w:fldCharType="separate"/>
    </w:r>
    <w:r w:rsidR="00A969E3">
      <w:rPr>
        <w:noProof/>
      </w:rPr>
      <w:t>8</w:t>
    </w:r>
    <w:r w:rsidR="00867FAB">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AC01F" w14:textId="22C20AEC" w:rsidR="00212160" w:rsidRPr="00A95A69" w:rsidRDefault="00212160" w:rsidP="003F1D08">
    <w:r w:rsidRPr="00A95A69">
      <w:t xml:space="preserve">Copyright: </w:t>
    </w:r>
    <w:sdt>
      <w:sdtPr>
        <w:alias w:val="Firmierung"/>
        <w:tag w:val="Firmierung"/>
        <w:id w:val="-20477907"/>
        <w:dataBinding w:prefixMappings="xmlns:ns0='http://schemas.microsoft.com/office/2006/metadata/properties' xmlns:ns1='http://www.w3.org/2001/XMLSchema-instance' xmlns:ns2='http://schemas.microsoft.com/office/infopath/2007/PartnerControls' xmlns:ns3='9d065430-0b7a-4843-8233-4bf65b50551d' " w:xpath="/ns0:properties[1]/documentManagement[1]/ns3:Firmierung[1]" w:storeItemID="{BC5F8B9D-25BD-4200-9E94-C7663B1144C0}"/>
        <w:dropDownList>
          <w:listItem w:displayText="Köster GmbH" w:value="Köster GmbH"/>
          <w:listItem w:displayText="Baresel GmbH" w:value="Baresel GmbH"/>
        </w:dropDownList>
      </w:sdtPr>
      <w:sdtEndPr/>
      <w:sdtContent>
        <w:r>
          <w:t>Köster GmbH</w:t>
        </w:r>
      </w:sdtContent>
    </w:sdt>
    <w:r>
      <w:t xml:space="preserve"> </w:t>
    </w:r>
    <w:r w:rsidRPr="00A95A69">
      <w:t xml:space="preserve">• Stand: </w:t>
    </w:r>
    <w:sdt>
      <w:sdtPr>
        <w:alias w:val="Stand"/>
        <w:tag w:val="Stand"/>
        <w:id w:val="1900473175"/>
        <w:dataBinding w:prefixMappings="xmlns:ns0='http://schemas.microsoft.com/office/2006/metadata/properties' xmlns:ns1='http://www.w3.org/2001/XMLSchema-instance' xmlns:ns2='http://schemas.microsoft.com/office/infopath/2007/PartnerControls' xmlns:ns3='9d065430-0b7a-4843-8233-4bf65b50551d' " w:xpath="/ns0:properties[1]/documentManagement[1]/ns3:Stand[1]" w:storeItemID="{BC5F8B9D-25BD-4200-9E94-C7663B1144C0}"/>
        <w:date w:fullDate="2011-06-09T00:00:00Z">
          <w:dateFormat w:val="MM/yyyy"/>
          <w:lid w:val="de-DE"/>
          <w:storeMappedDataAs w:val="dateTime"/>
          <w:calendar w:val="gregorian"/>
        </w:date>
      </w:sdtPr>
      <w:sdtEndPr/>
      <w:sdtContent>
        <w:r w:rsidRPr="006D49CD">
          <w:t>06/2011</w:t>
        </w:r>
      </w:sdtContent>
    </w:sdt>
    <w:r>
      <w:t xml:space="preserve"> </w:t>
    </w:r>
    <w:r w:rsidRPr="00A95A69">
      <w:t xml:space="preserve">• </w:t>
    </w:r>
    <w:sdt>
      <w:sdtPr>
        <w:alias w:val="Pate"/>
        <w:tag w:val="Pate"/>
        <w:id w:val="-976759737"/>
        <w:lock w:val="contentLocked"/>
        <w:showingPlcHdr/>
        <w:dataBinding w:prefixMappings="xmlns:ns0='http://schemas.microsoft.com/office/2006/metadata/properties' xmlns:ns1='http://www.w3.org/2001/XMLSchema-instance' xmlns:ns2='http://schemas.microsoft.com/office/infopath/2007/PartnerControls' xmlns:ns3='9d065430-0b7a-4843-8233-4bf65b50551d' " w:xpath="/ns0:properties[1]/documentManagement[1]/ns3:Pate[1]/ns3:UserInfo[1]/ns3:DisplayName[1]" w:storeItemID="{BC5F8B9D-25BD-4200-9E94-C7663B1144C0}"/>
        <w:text/>
      </w:sdtPr>
      <w:sdtEndPr/>
      <w:sdtContent>
        <w:r w:rsidRPr="00A95A69">
          <w:t>[Pate]</w:t>
        </w:r>
      </w:sdtContent>
    </w:sdt>
    <w:r w:rsidRPr="00A95A69">
      <w:t xml:space="preserve"> • </w:t>
    </w:r>
    <w:sdt>
      <w:sdtPr>
        <w:alias w:val="Wert der Dokument-ID"/>
        <w:tag w:val="Wert der Dokument-ID"/>
        <w:id w:val="503787473"/>
        <w:lock w:val="contentLocked"/>
        <w:dataBinding w:prefixMappings="xmlns:ns0='http://schemas.microsoft.com/office/2006/metadata/properties' xmlns:ns1='http://www.w3.org/2001/XMLSchema-instance' xmlns:ns2='http://schemas.microsoft.com/office/infopath/2007/PartnerControls' xmlns:ns3='9d065430-0b7a-4843-8233-4bf65b50551d' " w:xpath="/ns0:properties[1]/documentManagement[1]/ns3:_dlc_DocId[1]" w:storeItemID="{BC5F8B9D-25BD-4200-9E94-C7663B1144C0}"/>
        <w:text/>
      </w:sdtPr>
      <w:sdtEndPr/>
      <w:sdtContent>
        <w:r w:rsidRPr="006D49CD">
          <w:t>WKID-23-2</w:t>
        </w:r>
      </w:sdtContent>
    </w:sdt>
    <w:r w:rsidRPr="00A95A69">
      <w:tab/>
      <w:t xml:space="preserve">Bearbeitungsdatum: </w:t>
    </w:r>
    <w:r w:rsidR="006F5923">
      <w:fldChar w:fldCharType="begin"/>
    </w:r>
    <w:r>
      <w:instrText xml:space="preserve"> SAVEDATE  \@ "dd.MM.yyyy"  \* MERGEFORMAT </w:instrText>
    </w:r>
    <w:r w:rsidR="006F5923">
      <w:fldChar w:fldCharType="separate"/>
    </w:r>
    <w:r w:rsidR="00A969E3">
      <w:rPr>
        <w:noProof/>
      </w:rPr>
      <w:t>11.09.2020</w:t>
    </w:r>
    <w:r w:rsidR="006F5923">
      <w:rPr>
        <w:noProof/>
      </w:rPr>
      <w:fldChar w:fldCharType="end"/>
    </w:r>
    <w:r w:rsidRPr="00A95A69">
      <w:t xml:space="preserve"> Bearbeiter: </w:t>
    </w:r>
    <w:r w:rsidR="006F5923">
      <w:fldChar w:fldCharType="begin"/>
    </w:r>
    <w:r>
      <w:instrText xml:space="preserve"> IF </w:instrText>
    </w:r>
    <w:r w:rsidR="006F5923">
      <w:fldChar w:fldCharType="begin"/>
    </w:r>
    <w:r>
      <w:instrText xml:space="preserve"> LASTSAVEDBY</w:instrText>
    </w:r>
    <w:r w:rsidR="006F5923">
      <w:fldChar w:fldCharType="separate"/>
    </w:r>
    <w:r w:rsidR="00E05356">
      <w:rPr>
        <w:noProof/>
      </w:rPr>
      <w:instrText>Plantholt, Björn</w:instrText>
    </w:r>
    <w:r w:rsidR="006F5923">
      <w:fldChar w:fldCharType="end"/>
    </w:r>
    <w:r>
      <w:instrText xml:space="preserve">="" </w:instrText>
    </w:r>
    <w:r w:rsidR="006F5923">
      <w:fldChar w:fldCharType="begin"/>
    </w:r>
    <w:r>
      <w:instrText>USERNAME</w:instrText>
    </w:r>
    <w:r w:rsidR="006F5923">
      <w:fldChar w:fldCharType="separate"/>
    </w:r>
    <w:r w:rsidR="00B11720">
      <w:rPr>
        <w:noProof/>
      </w:rPr>
      <w:instrText>Bastian Kempe</w:instrText>
    </w:r>
    <w:r w:rsidR="006F5923">
      <w:fldChar w:fldCharType="end"/>
    </w:r>
    <w:r>
      <w:instrText xml:space="preserve"> </w:instrText>
    </w:r>
    <w:r w:rsidR="006F5923">
      <w:fldChar w:fldCharType="begin"/>
    </w:r>
    <w:r>
      <w:instrText xml:space="preserve"> LASTSAVEDBY</w:instrText>
    </w:r>
    <w:r w:rsidR="006F5923">
      <w:fldChar w:fldCharType="separate"/>
    </w:r>
    <w:r w:rsidR="00E05356">
      <w:rPr>
        <w:noProof/>
      </w:rPr>
      <w:instrText>Plantholt, Björn</w:instrText>
    </w:r>
    <w:r w:rsidR="006F5923">
      <w:fldChar w:fldCharType="end"/>
    </w:r>
    <w:r>
      <w:instrText xml:space="preserve"> \* MERGEFORMAT </w:instrText>
    </w:r>
    <w:r w:rsidR="006F5923">
      <w:fldChar w:fldCharType="separate"/>
    </w:r>
    <w:r w:rsidR="00E05356">
      <w:rPr>
        <w:noProof/>
      </w:rPr>
      <w:t>Plantholt, Björn</w:t>
    </w:r>
    <w:r w:rsidR="006F5923">
      <w:fldChar w:fldCharType="end"/>
    </w:r>
    <w:r w:rsidRPr="00A95A69">
      <w:br/>
    </w:r>
    <w:r w:rsidR="00AD3F88">
      <w:rPr>
        <w:noProof/>
      </w:rPr>
      <w:fldChar w:fldCharType="begin"/>
    </w:r>
    <w:r w:rsidR="00AD3F88">
      <w:rPr>
        <w:noProof/>
      </w:rPr>
      <w:instrText xml:space="preserve"> FILENAME  \p  \* MERGEFORMAT </w:instrText>
    </w:r>
    <w:r w:rsidR="00AD3F88">
      <w:rPr>
        <w:noProof/>
      </w:rPr>
      <w:fldChar w:fldCharType="separate"/>
    </w:r>
    <w:r w:rsidR="00E05356">
      <w:rPr>
        <w:noProof/>
      </w:rPr>
      <w:t>Q:\VEM_Marketing\PRESSE\Aktive Pressearbeit\2020\Pressemitteilungen\08_Mucon_Muenchen\Koester_GmbH-Brueckentraeger_fuer_Ballsaal_des_Mucon-Hotels_Muenchen_(Pressemitteilung)_FINAL_202000908.docx</w:t>
    </w:r>
    <w:r w:rsidR="00AD3F8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5876F7" w14:textId="77777777" w:rsidR="00D03EFF" w:rsidRDefault="00D03EFF" w:rsidP="001917B9">
      <w:r>
        <w:separator/>
      </w:r>
    </w:p>
  </w:footnote>
  <w:footnote w:type="continuationSeparator" w:id="0">
    <w:p w14:paraId="09384CD2" w14:textId="77777777" w:rsidR="00D03EFF" w:rsidRDefault="00D03EFF" w:rsidP="001917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0C39A" w14:textId="77777777" w:rsidR="00F0624F" w:rsidRPr="00982EDC" w:rsidRDefault="004006A8" w:rsidP="008C475D">
    <w:pPr>
      <w:pStyle w:val="Kopfzeile"/>
    </w:pPr>
    <w:r>
      <w:rPr>
        <w:noProof/>
        <w:lang w:eastAsia="de-DE"/>
      </w:rPr>
      <w:drawing>
        <wp:anchor distT="0" distB="0" distL="114300" distR="114300" simplePos="0" relativeHeight="251657728" behindDoc="0" locked="0" layoutInCell="1" allowOverlap="1" wp14:anchorId="4346A180" wp14:editId="07AE88F0">
          <wp:simplePos x="0" y="0"/>
          <wp:positionH relativeFrom="page">
            <wp:posOffset>3438194</wp:posOffset>
          </wp:positionH>
          <wp:positionV relativeFrom="page">
            <wp:posOffset>198120</wp:posOffset>
          </wp:positionV>
          <wp:extent cx="691200" cy="680400"/>
          <wp:effectExtent l="0" t="0" r="0" b="571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91200" cy="680400"/>
                  </a:xfrm>
                  <a:prstGeom prst="rect">
                    <a:avLst/>
                  </a:prstGeom>
                </pic:spPr>
              </pic:pic>
            </a:graphicData>
          </a:graphic>
          <wp14:sizeRelH relativeFrom="margin">
            <wp14:pctWidth>0</wp14:pctWidth>
          </wp14:sizeRelH>
          <wp14:sizeRelV relativeFrom="margin">
            <wp14:pctHeight>0</wp14:pctHeight>
          </wp14:sizeRelV>
        </wp:anchor>
      </w:drawing>
    </w:r>
    <w:r w:rsidR="00B11720">
      <w:rPr>
        <w:noProof/>
        <w:lang w:eastAsia="de-DE"/>
      </w:rPr>
      <mc:AlternateContent>
        <mc:Choice Requires="wps">
          <w:drawing>
            <wp:anchor distT="0" distB="0" distL="114300" distR="114300" simplePos="0" relativeHeight="251656704" behindDoc="0" locked="0" layoutInCell="1" allowOverlap="1" wp14:anchorId="4DC82612" wp14:editId="126953F0">
              <wp:simplePos x="0" y="0"/>
              <wp:positionH relativeFrom="column">
                <wp:posOffset>-717550</wp:posOffset>
              </wp:positionH>
              <wp:positionV relativeFrom="paragraph">
                <wp:posOffset>-177165</wp:posOffset>
              </wp:positionV>
              <wp:extent cx="540000" cy="10332000"/>
              <wp:effectExtent l="0" t="0" r="0" b="0"/>
              <wp:wrapNone/>
              <wp:docPr id="10" name="Rechteck 10"/>
              <wp:cNvGraphicFramePr/>
              <a:graphic xmlns:a="http://schemas.openxmlformats.org/drawingml/2006/main">
                <a:graphicData uri="http://schemas.microsoft.com/office/word/2010/wordprocessingShape">
                  <wps:wsp>
                    <wps:cNvSpPr/>
                    <wps:spPr>
                      <a:xfrm>
                        <a:off x="0" y="0"/>
                        <a:ext cx="540000" cy="103320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anchor>
          </w:drawing>
        </mc:Choice>
        <mc:Fallback>
          <w:pict>
            <v:rect w14:anchorId="1FFAB9CF" id="Rechteck 10" o:spid="_x0000_s1026" style="position:absolute;margin-left:-56.5pt;margin-top:-13.95pt;width:42.5pt;height:813.5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" fillcolor="#e2001a [3207]" stroked="f" strokeweight="2pt">
              <v:textbox inset="5mm"/>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F88703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7C121A6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DACDFB0"/>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2E26F492"/>
    <w:lvl w:ilvl="0">
      <w:start w:val="1"/>
      <w:numFmt w:val="decimal"/>
      <w:lvlText w:val="%1."/>
      <w:lvlJc w:val="left"/>
      <w:pPr>
        <w:ind w:left="360" w:hanging="360"/>
      </w:pPr>
      <w:rPr>
        <w:rFonts w:hint="default"/>
        <w:color w:val="E2001A" w:themeColor="accent4"/>
      </w:rPr>
    </w:lvl>
  </w:abstractNum>
  <w:abstractNum w:abstractNumId="4" w15:restartNumberingAfterBreak="0">
    <w:nsid w:val="FFFFFF89"/>
    <w:multiLevelType w:val="singleLevel"/>
    <w:tmpl w:val="AB06AB0E"/>
    <w:lvl w:ilvl="0">
      <w:start w:val="1"/>
      <w:numFmt w:val="bullet"/>
      <w:pStyle w:val="Aufzhlungszeichen"/>
      <w:lvlText w:val=""/>
      <w:lvlJc w:val="left"/>
      <w:pPr>
        <w:ind w:left="360" w:hanging="360"/>
      </w:pPr>
      <w:rPr>
        <w:rFonts w:ascii="Wingdings" w:hAnsi="Wingdings" w:hint="default"/>
        <w:u w:color="FF0000"/>
      </w:rPr>
    </w:lvl>
  </w:abstractNum>
  <w:abstractNum w:abstractNumId="5" w15:restartNumberingAfterBreak="0">
    <w:nsid w:val="0A103F12"/>
    <w:multiLevelType w:val="multilevel"/>
    <w:tmpl w:val="91389B3A"/>
    <w:lvl w:ilvl="0">
      <w:start w:val="1"/>
      <w:numFmt w:val="decimal"/>
      <w:lvlText w:val="%1."/>
      <w:lvlJc w:val="left"/>
      <w:pPr>
        <w:ind w:left="357" w:hanging="35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A9D66FA"/>
    <w:multiLevelType w:val="hybridMultilevel"/>
    <w:tmpl w:val="7A3E2BBA"/>
    <w:lvl w:ilvl="0" w:tplc="F66891CA">
      <w:start w:val="1"/>
      <w:numFmt w:val="lowerLetter"/>
      <w:pStyle w:val="Listeschwarz"/>
      <w:lvlText w:val="%1)"/>
      <w:lvlJc w:val="left"/>
      <w:pPr>
        <w:ind w:left="360" w:hanging="360"/>
      </w:pPr>
      <w:rPr>
        <w:rFonts w:hint="default"/>
        <w:u w:color="E2001A" w:themeColor="accent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0CDE3F99"/>
    <w:multiLevelType w:val="multilevel"/>
    <w:tmpl w:val="00307C90"/>
    <w:lvl w:ilvl="0">
      <w:start w:val="1"/>
      <w:numFmt w:val="decimal"/>
      <w:lvlText w:val="%1."/>
      <w:lvlJc w:val="left"/>
      <w:pPr>
        <w:ind w:left="357" w:hanging="35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BA12E3B"/>
    <w:multiLevelType w:val="multilevel"/>
    <w:tmpl w:val="62B08C96"/>
    <w:lvl w:ilvl="0">
      <w:start w:val="1"/>
      <w:numFmt w:val="decimal"/>
      <w:lvlText w:val="%1."/>
      <w:lvlJc w:val="left"/>
      <w:pPr>
        <w:ind w:left="357" w:hanging="35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207026DD"/>
    <w:multiLevelType w:val="hybridMultilevel"/>
    <w:tmpl w:val="81BA6236"/>
    <w:lvl w:ilvl="0" w:tplc="5156E288">
      <w:start w:val="1"/>
      <w:numFmt w:val="lowerLetter"/>
      <w:pStyle w:val="Liste"/>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7760794"/>
    <w:multiLevelType w:val="multilevel"/>
    <w:tmpl w:val="0F94F364"/>
    <w:numStyleLink w:val="KsterGliederung"/>
  </w:abstractNum>
  <w:abstractNum w:abstractNumId="11" w15:restartNumberingAfterBreak="0">
    <w:nsid w:val="2CD8169E"/>
    <w:multiLevelType w:val="multilevel"/>
    <w:tmpl w:val="0F94F364"/>
    <w:numStyleLink w:val="KsterGliederung"/>
  </w:abstractNum>
  <w:abstractNum w:abstractNumId="12" w15:restartNumberingAfterBreak="0">
    <w:nsid w:val="32715AC8"/>
    <w:multiLevelType w:val="hybridMultilevel"/>
    <w:tmpl w:val="E4F2BABA"/>
    <w:lvl w:ilvl="0" w:tplc="04070005">
      <w:start w:val="1"/>
      <w:numFmt w:val="bullet"/>
      <w:lvlText w:val=""/>
      <w:lvlJc w:val="left"/>
      <w:pPr>
        <w:ind w:left="1571" w:hanging="360"/>
      </w:pPr>
      <w:rPr>
        <w:rFonts w:ascii="Wingdings" w:hAnsi="Wingdings" w:hint="default"/>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13" w15:restartNumberingAfterBreak="0">
    <w:nsid w:val="3BA55890"/>
    <w:multiLevelType w:val="multilevel"/>
    <w:tmpl w:val="54D876CA"/>
    <w:styleLink w:val="Gliederungrot"/>
    <w:lvl w:ilvl="0">
      <w:start w:val="1"/>
      <w:numFmt w:val="decimal"/>
      <w:lvlText w:val="%1."/>
      <w:lvlJc w:val="left"/>
      <w:pPr>
        <w:ind w:left="340" w:hanging="340"/>
      </w:pPr>
      <w:rPr>
        <w:rFonts w:hint="default"/>
        <w:color w:val="E2001A" w:themeColor="accent4"/>
      </w:rPr>
    </w:lvl>
    <w:lvl w:ilvl="1">
      <w:start w:val="1"/>
      <w:numFmt w:val="decimal"/>
      <w:lvlText w:val="%1.%2."/>
      <w:lvlJc w:val="left"/>
      <w:pPr>
        <w:ind w:left="680" w:hanging="680"/>
      </w:pPr>
      <w:rPr>
        <w:rFonts w:hint="default"/>
        <w:color w:val="E2001A" w:themeColor="accent4"/>
      </w:rPr>
    </w:lvl>
    <w:lvl w:ilvl="2">
      <w:start w:val="1"/>
      <w:numFmt w:val="decimal"/>
      <w:lvlText w:val="%1.%2.%3."/>
      <w:lvlJc w:val="left"/>
      <w:pPr>
        <w:ind w:left="1020" w:hanging="1020"/>
      </w:pPr>
      <w:rPr>
        <w:rFonts w:hint="default"/>
        <w:color w:val="E2001A" w:themeColor="accent4"/>
      </w:rPr>
    </w:lvl>
    <w:lvl w:ilvl="3">
      <w:start w:val="1"/>
      <w:numFmt w:val="decimal"/>
      <w:lvlText w:val="%1.%2.%3.%4."/>
      <w:lvlJc w:val="left"/>
      <w:pPr>
        <w:ind w:left="1360" w:hanging="1360"/>
      </w:pPr>
      <w:rPr>
        <w:rFonts w:hint="default"/>
        <w:color w:val="E2001A" w:themeColor="accent4"/>
      </w:rPr>
    </w:lvl>
    <w:lvl w:ilvl="4">
      <w:start w:val="1"/>
      <w:numFmt w:val="decimal"/>
      <w:lvlText w:val="%1.%2.%3.%4.%5."/>
      <w:lvlJc w:val="left"/>
      <w:pPr>
        <w:ind w:left="1700" w:hanging="1700"/>
      </w:pPr>
      <w:rPr>
        <w:rFonts w:hint="default"/>
        <w:color w:val="E2001A" w:themeColor="accent4"/>
      </w:rPr>
    </w:lvl>
    <w:lvl w:ilvl="5">
      <w:start w:val="1"/>
      <w:numFmt w:val="decimal"/>
      <w:lvlText w:val="%1.%2.%3.%4.%5.%6."/>
      <w:lvlJc w:val="left"/>
      <w:pPr>
        <w:ind w:left="2040" w:hanging="2040"/>
      </w:pPr>
      <w:rPr>
        <w:rFonts w:hint="default"/>
        <w:color w:val="E2001A" w:themeColor="accent4"/>
      </w:rPr>
    </w:lvl>
    <w:lvl w:ilvl="6">
      <w:start w:val="1"/>
      <w:numFmt w:val="decimal"/>
      <w:lvlText w:val="%1.%2.%3.%4.%5.%6.%7."/>
      <w:lvlJc w:val="left"/>
      <w:pPr>
        <w:ind w:left="2380" w:hanging="2380"/>
      </w:pPr>
      <w:rPr>
        <w:rFonts w:hint="default"/>
        <w:color w:val="E2001A" w:themeColor="accent4"/>
      </w:rPr>
    </w:lvl>
    <w:lvl w:ilvl="7">
      <w:start w:val="1"/>
      <w:numFmt w:val="decimal"/>
      <w:lvlText w:val="%1.%2.%3.%4.%5.%6.%7.%8."/>
      <w:lvlJc w:val="left"/>
      <w:pPr>
        <w:ind w:left="2720" w:hanging="2720"/>
      </w:pPr>
      <w:rPr>
        <w:rFonts w:hint="default"/>
        <w:color w:val="E2001A" w:themeColor="accent4"/>
      </w:rPr>
    </w:lvl>
    <w:lvl w:ilvl="8">
      <w:start w:val="1"/>
      <w:numFmt w:val="decimal"/>
      <w:lvlText w:val="%1.%2.%3.%4.%5.%6.%7.%8.%9."/>
      <w:lvlJc w:val="left"/>
      <w:pPr>
        <w:ind w:left="3062" w:hanging="3062"/>
      </w:pPr>
      <w:rPr>
        <w:rFonts w:hint="default"/>
        <w:color w:val="E2001A" w:themeColor="accent4"/>
      </w:rPr>
    </w:lvl>
  </w:abstractNum>
  <w:abstractNum w:abstractNumId="14" w15:restartNumberingAfterBreak="0">
    <w:nsid w:val="3F526FC8"/>
    <w:multiLevelType w:val="hybridMultilevel"/>
    <w:tmpl w:val="1CD202A0"/>
    <w:lvl w:ilvl="0" w:tplc="56F0CBEA">
      <w:start w:val="1"/>
      <w:numFmt w:val="bullet"/>
      <w:pStyle w:val="Aufzhlungszeichenrot"/>
      <w:lvlText w:val=""/>
      <w:lvlJc w:val="left"/>
      <w:pPr>
        <w:ind w:left="720" w:hanging="360"/>
      </w:pPr>
      <w:rPr>
        <w:rFonts w:ascii="Wingdings" w:hAnsi="Wingdings" w:hint="default"/>
        <w:color w:val="E2001A" w:themeColor="accent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1A5157B"/>
    <w:multiLevelType w:val="multilevel"/>
    <w:tmpl w:val="0F94F364"/>
    <w:numStyleLink w:val="KsterGliederung"/>
  </w:abstractNum>
  <w:abstractNum w:abstractNumId="16" w15:restartNumberingAfterBreak="0">
    <w:nsid w:val="4499602B"/>
    <w:multiLevelType w:val="multilevel"/>
    <w:tmpl w:val="0F94F364"/>
    <w:numStyleLink w:val="KsterGliederung"/>
  </w:abstractNum>
  <w:abstractNum w:abstractNumId="17" w15:restartNumberingAfterBreak="0">
    <w:nsid w:val="44F36E06"/>
    <w:multiLevelType w:val="hybridMultilevel"/>
    <w:tmpl w:val="14AA1414"/>
    <w:lvl w:ilvl="0" w:tplc="B60ECC88">
      <w:start w:val="1"/>
      <w:numFmt w:val="bullet"/>
      <w:pStyle w:val="AufzhlungEbene1"/>
      <w:lvlText w:val=""/>
      <w:lvlJc w:val="left"/>
      <w:pPr>
        <w:ind w:left="-1060" w:hanging="360"/>
      </w:pPr>
      <w:rPr>
        <w:rFonts w:ascii="Wingdings" w:hAnsi="Wingdings" w:hint="default"/>
        <w:b/>
        <w:i w:val="0"/>
        <w:color w:val="FF0000"/>
        <w:position w:val="0"/>
        <w:sz w:val="20"/>
      </w:rPr>
    </w:lvl>
    <w:lvl w:ilvl="1" w:tplc="04070003" w:tentative="1">
      <w:start w:val="1"/>
      <w:numFmt w:val="bullet"/>
      <w:lvlText w:val="o"/>
      <w:lvlJc w:val="left"/>
      <w:pPr>
        <w:ind w:left="20" w:hanging="360"/>
      </w:pPr>
      <w:rPr>
        <w:rFonts w:ascii="Courier New" w:hAnsi="Courier New" w:cs="Courier New" w:hint="default"/>
      </w:rPr>
    </w:lvl>
    <w:lvl w:ilvl="2" w:tplc="04070005" w:tentative="1">
      <w:start w:val="1"/>
      <w:numFmt w:val="bullet"/>
      <w:lvlText w:val=""/>
      <w:lvlJc w:val="left"/>
      <w:pPr>
        <w:ind w:left="740" w:hanging="360"/>
      </w:pPr>
      <w:rPr>
        <w:rFonts w:ascii="Wingdings" w:hAnsi="Wingdings" w:hint="default"/>
      </w:rPr>
    </w:lvl>
    <w:lvl w:ilvl="3" w:tplc="04070001" w:tentative="1">
      <w:start w:val="1"/>
      <w:numFmt w:val="bullet"/>
      <w:lvlText w:val=""/>
      <w:lvlJc w:val="left"/>
      <w:pPr>
        <w:ind w:left="1460" w:hanging="360"/>
      </w:pPr>
      <w:rPr>
        <w:rFonts w:ascii="Symbol" w:hAnsi="Symbol" w:hint="default"/>
      </w:rPr>
    </w:lvl>
    <w:lvl w:ilvl="4" w:tplc="04070003" w:tentative="1">
      <w:start w:val="1"/>
      <w:numFmt w:val="bullet"/>
      <w:lvlText w:val="o"/>
      <w:lvlJc w:val="left"/>
      <w:pPr>
        <w:ind w:left="2180" w:hanging="360"/>
      </w:pPr>
      <w:rPr>
        <w:rFonts w:ascii="Courier New" w:hAnsi="Courier New" w:cs="Courier New" w:hint="default"/>
      </w:rPr>
    </w:lvl>
    <w:lvl w:ilvl="5" w:tplc="04070005" w:tentative="1">
      <w:start w:val="1"/>
      <w:numFmt w:val="bullet"/>
      <w:lvlText w:val=""/>
      <w:lvlJc w:val="left"/>
      <w:pPr>
        <w:ind w:left="2900" w:hanging="360"/>
      </w:pPr>
      <w:rPr>
        <w:rFonts w:ascii="Wingdings" w:hAnsi="Wingdings" w:hint="default"/>
      </w:rPr>
    </w:lvl>
    <w:lvl w:ilvl="6" w:tplc="04070001" w:tentative="1">
      <w:start w:val="1"/>
      <w:numFmt w:val="bullet"/>
      <w:lvlText w:val=""/>
      <w:lvlJc w:val="left"/>
      <w:pPr>
        <w:ind w:left="3620" w:hanging="360"/>
      </w:pPr>
      <w:rPr>
        <w:rFonts w:ascii="Symbol" w:hAnsi="Symbol" w:hint="default"/>
      </w:rPr>
    </w:lvl>
    <w:lvl w:ilvl="7" w:tplc="04070003" w:tentative="1">
      <w:start w:val="1"/>
      <w:numFmt w:val="bullet"/>
      <w:lvlText w:val="o"/>
      <w:lvlJc w:val="left"/>
      <w:pPr>
        <w:ind w:left="4340" w:hanging="360"/>
      </w:pPr>
      <w:rPr>
        <w:rFonts w:ascii="Courier New" w:hAnsi="Courier New" w:cs="Courier New" w:hint="default"/>
      </w:rPr>
    </w:lvl>
    <w:lvl w:ilvl="8" w:tplc="04070005" w:tentative="1">
      <w:start w:val="1"/>
      <w:numFmt w:val="bullet"/>
      <w:lvlText w:val=""/>
      <w:lvlJc w:val="left"/>
      <w:pPr>
        <w:ind w:left="5060" w:hanging="360"/>
      </w:pPr>
      <w:rPr>
        <w:rFonts w:ascii="Wingdings" w:hAnsi="Wingdings" w:hint="default"/>
      </w:rPr>
    </w:lvl>
  </w:abstractNum>
  <w:abstractNum w:abstractNumId="18" w15:restartNumberingAfterBreak="0">
    <w:nsid w:val="450A4599"/>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5545B39"/>
    <w:multiLevelType w:val="multilevel"/>
    <w:tmpl w:val="0F94F364"/>
    <w:numStyleLink w:val="KsterGliederung"/>
  </w:abstractNum>
  <w:abstractNum w:abstractNumId="20" w15:restartNumberingAfterBreak="0">
    <w:nsid w:val="48FF28CA"/>
    <w:multiLevelType w:val="multilevel"/>
    <w:tmpl w:val="0F94F364"/>
    <w:numStyleLink w:val="KsterGliederung"/>
  </w:abstractNum>
  <w:abstractNum w:abstractNumId="21" w15:restartNumberingAfterBreak="0">
    <w:nsid w:val="4E100852"/>
    <w:multiLevelType w:val="multilevel"/>
    <w:tmpl w:val="0F94F364"/>
    <w:styleLink w:val="KsterGliederung"/>
    <w:lvl w:ilvl="0">
      <w:start w:val="1"/>
      <w:numFmt w:val="decimal"/>
      <w:pStyle w:val="berschrift1"/>
      <w:lvlText w:val="%1."/>
      <w:lvlJc w:val="left"/>
      <w:pPr>
        <w:ind w:left="357" w:hanging="357"/>
      </w:pPr>
      <w:rPr>
        <w:rFonts w:hint="default"/>
      </w:rPr>
    </w:lvl>
    <w:lvl w:ilvl="1">
      <w:start w:val="1"/>
      <w:numFmt w:val="decimal"/>
      <w:pStyle w:val="berschrift2"/>
      <w:lvlText w:val="%1.%2."/>
      <w:lvlJc w:val="left"/>
      <w:pPr>
        <w:ind w:left="709" w:hanging="709"/>
      </w:pPr>
      <w:rPr>
        <w:rFonts w:hint="default"/>
      </w:rPr>
    </w:lvl>
    <w:lvl w:ilvl="2">
      <w:start w:val="1"/>
      <w:numFmt w:val="decimal"/>
      <w:pStyle w:val="berschrift3"/>
      <w:lvlText w:val="%1.%2.%3."/>
      <w:lvlJc w:val="left"/>
      <w:pPr>
        <w:ind w:left="709" w:hanging="709"/>
      </w:pPr>
      <w:rPr>
        <w:rFonts w:hint="default"/>
      </w:rPr>
    </w:lvl>
    <w:lvl w:ilvl="3">
      <w:start w:val="1"/>
      <w:numFmt w:val="decimal"/>
      <w:pStyle w:val="berschrift4"/>
      <w:lvlText w:val="%1.%2.%3.%4."/>
      <w:lvlJc w:val="left"/>
      <w:pPr>
        <w:ind w:left="1072" w:hanging="1072"/>
      </w:pPr>
      <w:rPr>
        <w:rFonts w:hint="default"/>
      </w:rPr>
    </w:lvl>
    <w:lvl w:ilvl="4">
      <w:start w:val="1"/>
      <w:numFmt w:val="decimal"/>
      <w:pStyle w:val="berschrift5"/>
      <w:lvlText w:val="%1.%2.%3.%4.%5."/>
      <w:lvlJc w:val="left"/>
      <w:pPr>
        <w:ind w:left="1072" w:hanging="1072"/>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2" w15:restartNumberingAfterBreak="0">
    <w:nsid w:val="4F5E028F"/>
    <w:multiLevelType w:val="multilevel"/>
    <w:tmpl w:val="0F94F364"/>
    <w:numStyleLink w:val="KsterGliederung"/>
  </w:abstractNum>
  <w:abstractNum w:abstractNumId="23" w15:restartNumberingAfterBreak="0">
    <w:nsid w:val="5AD863E3"/>
    <w:multiLevelType w:val="multilevel"/>
    <w:tmpl w:val="D71613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5EB33AEE"/>
    <w:multiLevelType w:val="hybridMultilevel"/>
    <w:tmpl w:val="F98ABDE4"/>
    <w:lvl w:ilvl="0" w:tplc="7B504386">
      <w:start w:val="1"/>
      <w:numFmt w:val="decimal"/>
      <w:pStyle w:val="Nummerierungrot"/>
      <w:lvlText w:val="%1."/>
      <w:lvlJc w:val="left"/>
      <w:pPr>
        <w:ind w:left="720" w:hanging="360"/>
      </w:pPr>
      <w:rPr>
        <w:rFonts w:hint="default"/>
        <w:color w:val="E2001A" w:themeColor="accent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EFF3604"/>
    <w:multiLevelType w:val="multilevel"/>
    <w:tmpl w:val="0F94F364"/>
    <w:numStyleLink w:val="KsterGliederung"/>
  </w:abstractNum>
  <w:abstractNum w:abstractNumId="26" w15:restartNumberingAfterBreak="0">
    <w:nsid w:val="607F2BFC"/>
    <w:multiLevelType w:val="hybridMultilevel"/>
    <w:tmpl w:val="BC50DA6E"/>
    <w:lvl w:ilvl="0" w:tplc="617688BC">
      <w:start w:val="1"/>
      <w:numFmt w:val="lowerLetter"/>
      <w:pStyle w:val="Liste2"/>
      <w:lvlText w:val="%1)"/>
      <w:lvlJc w:val="left"/>
      <w:pPr>
        <w:ind w:left="2740" w:hanging="360"/>
      </w:pPr>
      <w:rPr>
        <w:rFonts w:hint="default"/>
        <w:color w:val="E2001A" w:themeColor="accent4"/>
      </w:rPr>
    </w:lvl>
    <w:lvl w:ilvl="1" w:tplc="04070019" w:tentative="1">
      <w:start w:val="1"/>
      <w:numFmt w:val="lowerLetter"/>
      <w:lvlText w:val="%2."/>
      <w:lvlJc w:val="left"/>
      <w:pPr>
        <w:ind w:left="4103" w:hanging="360"/>
      </w:pPr>
    </w:lvl>
    <w:lvl w:ilvl="2" w:tplc="0407001B" w:tentative="1">
      <w:start w:val="1"/>
      <w:numFmt w:val="lowerRoman"/>
      <w:lvlText w:val="%3."/>
      <w:lvlJc w:val="right"/>
      <w:pPr>
        <w:ind w:left="4823" w:hanging="180"/>
      </w:pPr>
    </w:lvl>
    <w:lvl w:ilvl="3" w:tplc="0407000F" w:tentative="1">
      <w:start w:val="1"/>
      <w:numFmt w:val="decimal"/>
      <w:lvlText w:val="%4."/>
      <w:lvlJc w:val="left"/>
      <w:pPr>
        <w:ind w:left="5543" w:hanging="360"/>
      </w:pPr>
    </w:lvl>
    <w:lvl w:ilvl="4" w:tplc="04070019" w:tentative="1">
      <w:start w:val="1"/>
      <w:numFmt w:val="lowerLetter"/>
      <w:lvlText w:val="%5."/>
      <w:lvlJc w:val="left"/>
      <w:pPr>
        <w:ind w:left="6263" w:hanging="360"/>
      </w:pPr>
    </w:lvl>
    <w:lvl w:ilvl="5" w:tplc="0407001B" w:tentative="1">
      <w:start w:val="1"/>
      <w:numFmt w:val="lowerRoman"/>
      <w:lvlText w:val="%6."/>
      <w:lvlJc w:val="right"/>
      <w:pPr>
        <w:ind w:left="6983" w:hanging="180"/>
      </w:pPr>
    </w:lvl>
    <w:lvl w:ilvl="6" w:tplc="0407000F" w:tentative="1">
      <w:start w:val="1"/>
      <w:numFmt w:val="decimal"/>
      <w:lvlText w:val="%7."/>
      <w:lvlJc w:val="left"/>
      <w:pPr>
        <w:ind w:left="7703" w:hanging="360"/>
      </w:pPr>
    </w:lvl>
    <w:lvl w:ilvl="7" w:tplc="04070019" w:tentative="1">
      <w:start w:val="1"/>
      <w:numFmt w:val="lowerLetter"/>
      <w:lvlText w:val="%8."/>
      <w:lvlJc w:val="left"/>
      <w:pPr>
        <w:ind w:left="8423" w:hanging="360"/>
      </w:pPr>
    </w:lvl>
    <w:lvl w:ilvl="8" w:tplc="0407001B" w:tentative="1">
      <w:start w:val="1"/>
      <w:numFmt w:val="lowerRoman"/>
      <w:lvlText w:val="%9."/>
      <w:lvlJc w:val="right"/>
      <w:pPr>
        <w:ind w:left="9143" w:hanging="180"/>
      </w:pPr>
    </w:lvl>
  </w:abstractNum>
  <w:abstractNum w:abstractNumId="27" w15:restartNumberingAfterBreak="0">
    <w:nsid w:val="649C7F1A"/>
    <w:multiLevelType w:val="hybridMultilevel"/>
    <w:tmpl w:val="B9F0E328"/>
    <w:lvl w:ilvl="0" w:tplc="7492A440">
      <w:start w:val="1"/>
      <w:numFmt w:val="bullet"/>
      <w:pStyle w:val="Aufzhlungszeichenschwarz"/>
      <w:lvlText w:val=""/>
      <w:lvlJc w:val="left"/>
      <w:pPr>
        <w:ind w:left="720" w:hanging="360"/>
      </w:pPr>
      <w:rPr>
        <w:rFonts w:ascii="Wingdings" w:hAnsi="Wingding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0B6405E"/>
    <w:multiLevelType w:val="multilevel"/>
    <w:tmpl w:val="0F94F364"/>
    <w:numStyleLink w:val="KsterGliederung"/>
  </w:abstractNum>
  <w:abstractNum w:abstractNumId="29" w15:restartNumberingAfterBreak="0">
    <w:nsid w:val="7E6B152F"/>
    <w:multiLevelType w:val="hybridMultilevel"/>
    <w:tmpl w:val="BE1CC5CA"/>
    <w:lvl w:ilvl="0" w:tplc="76446BD4">
      <w:start w:val="1"/>
      <w:numFmt w:val="decimal"/>
      <w:pStyle w:val="Nummerierungschwarz"/>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3"/>
  </w:num>
  <w:num w:numId="2">
    <w:abstractNumId w:val="3"/>
  </w:num>
  <w:num w:numId="3">
    <w:abstractNumId w:val="14"/>
  </w:num>
  <w:num w:numId="4">
    <w:abstractNumId w:val="24"/>
  </w:num>
  <w:num w:numId="5">
    <w:abstractNumId w:val="9"/>
  </w:num>
  <w:num w:numId="6">
    <w:abstractNumId w:val="4"/>
  </w:num>
  <w:num w:numId="7">
    <w:abstractNumId w:val="26"/>
  </w:num>
  <w:num w:numId="8">
    <w:abstractNumId w:val="3"/>
  </w:num>
  <w:num w:numId="9">
    <w:abstractNumId w:val="2"/>
  </w:num>
  <w:num w:numId="10">
    <w:abstractNumId w:val="1"/>
  </w:num>
  <w:num w:numId="11">
    <w:abstractNumId w:val="0"/>
  </w:num>
  <w:num w:numId="12">
    <w:abstractNumId w:val="27"/>
  </w:num>
  <w:num w:numId="13">
    <w:abstractNumId w:val="6"/>
  </w:num>
  <w:num w:numId="14">
    <w:abstractNumId w:val="29"/>
  </w:num>
  <w:num w:numId="15">
    <w:abstractNumId w:val="7"/>
  </w:num>
  <w:num w:numId="16">
    <w:abstractNumId w:val="5"/>
  </w:num>
  <w:num w:numId="17">
    <w:abstractNumId w:val="23"/>
  </w:num>
  <w:num w:numId="18">
    <w:abstractNumId w:val="7"/>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21"/>
  </w:num>
  <w:num w:numId="22">
    <w:abstractNumId w:val="19"/>
  </w:num>
  <w:num w:numId="23">
    <w:abstractNumId w:val="8"/>
  </w:num>
  <w:num w:numId="24">
    <w:abstractNumId w:val="22"/>
  </w:num>
  <w:num w:numId="25">
    <w:abstractNumId w:val="16"/>
  </w:num>
  <w:num w:numId="26">
    <w:abstractNumId w:val="25"/>
  </w:num>
  <w:num w:numId="27">
    <w:abstractNumId w:val="20"/>
  </w:num>
  <w:num w:numId="28">
    <w:abstractNumId w:val="15"/>
  </w:num>
  <w:num w:numId="29">
    <w:abstractNumId w:val="10"/>
  </w:num>
  <w:num w:numId="30">
    <w:abstractNumId w:val="21"/>
  </w:num>
  <w:num w:numId="31">
    <w:abstractNumId w:val="11"/>
  </w:num>
  <w:num w:numId="32">
    <w:abstractNumId w:val="28"/>
  </w:num>
  <w:num w:numId="33">
    <w:abstractNumId w:val="17"/>
  </w:num>
  <w:num w:numId="34">
    <w:abstractNumId w:val="17"/>
    <w:lvlOverride w:ilvl="0">
      <w:startOverride w:val="1"/>
    </w:lvlOverride>
  </w:num>
  <w:num w:numId="35">
    <w:abstractNumId w:val="17"/>
    <w:lvlOverride w:ilvl="0">
      <w:startOverride w:val="1"/>
    </w:lvlOverride>
  </w:num>
  <w:num w:numId="36">
    <w:abstractNumId w:val="17"/>
    <w:lvlOverride w:ilvl="0">
      <w:startOverride w:val="1"/>
    </w:lvlOverride>
  </w:num>
  <w:num w:numId="37">
    <w:abstractNumId w:val="17"/>
    <w:lvlOverride w:ilvl="0">
      <w:startOverride w:val="1"/>
    </w:lvlOverride>
  </w:num>
  <w:num w:numId="38">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LockTheme/>
  <w:styleLockQFSet/>
  <w:defaultTabStop w:val="709"/>
  <w:hyphenationZone w:val="425"/>
  <w:drawingGridHorizontalSpacing w:val="284"/>
  <w:drawingGridVerticalSpacing w:val="284"/>
  <w:displayHorizontalDrawingGridEvery w:val="3"/>
  <w:displayVerticalDrawingGridEvery w:val="1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720"/>
    <w:rsid w:val="00004881"/>
    <w:rsid w:val="00014B94"/>
    <w:rsid w:val="00021713"/>
    <w:rsid w:val="00021A2C"/>
    <w:rsid w:val="00021EC7"/>
    <w:rsid w:val="000224B0"/>
    <w:rsid w:val="00023C73"/>
    <w:rsid w:val="00024082"/>
    <w:rsid w:val="00026BCF"/>
    <w:rsid w:val="00030FBE"/>
    <w:rsid w:val="00032EF9"/>
    <w:rsid w:val="0003515C"/>
    <w:rsid w:val="000351CC"/>
    <w:rsid w:val="00035276"/>
    <w:rsid w:val="00040AFB"/>
    <w:rsid w:val="00041E93"/>
    <w:rsid w:val="0004514F"/>
    <w:rsid w:val="00046A23"/>
    <w:rsid w:val="00054E3E"/>
    <w:rsid w:val="00056CA2"/>
    <w:rsid w:val="00066E71"/>
    <w:rsid w:val="0007060E"/>
    <w:rsid w:val="00072CD9"/>
    <w:rsid w:val="00073766"/>
    <w:rsid w:val="00074A94"/>
    <w:rsid w:val="00075DB8"/>
    <w:rsid w:val="0007608E"/>
    <w:rsid w:val="00081593"/>
    <w:rsid w:val="0009036D"/>
    <w:rsid w:val="000910A4"/>
    <w:rsid w:val="00091122"/>
    <w:rsid w:val="00096C1C"/>
    <w:rsid w:val="000A02E8"/>
    <w:rsid w:val="000A1542"/>
    <w:rsid w:val="000B214E"/>
    <w:rsid w:val="000B3D3F"/>
    <w:rsid w:val="000B5E84"/>
    <w:rsid w:val="000D149F"/>
    <w:rsid w:val="000D2452"/>
    <w:rsid w:val="000D319E"/>
    <w:rsid w:val="000D4B86"/>
    <w:rsid w:val="000D4ECB"/>
    <w:rsid w:val="000E1606"/>
    <w:rsid w:val="000E1663"/>
    <w:rsid w:val="000E3CC3"/>
    <w:rsid w:val="000F2D19"/>
    <w:rsid w:val="00102A86"/>
    <w:rsid w:val="00103521"/>
    <w:rsid w:val="0010359D"/>
    <w:rsid w:val="00116B4C"/>
    <w:rsid w:val="00117963"/>
    <w:rsid w:val="001201CD"/>
    <w:rsid w:val="0013175F"/>
    <w:rsid w:val="0013306F"/>
    <w:rsid w:val="00133647"/>
    <w:rsid w:val="001407EB"/>
    <w:rsid w:val="00142B7A"/>
    <w:rsid w:val="00144179"/>
    <w:rsid w:val="00144224"/>
    <w:rsid w:val="00150E59"/>
    <w:rsid w:val="00152376"/>
    <w:rsid w:val="0015564C"/>
    <w:rsid w:val="0015693F"/>
    <w:rsid w:val="00164C85"/>
    <w:rsid w:val="00166CA8"/>
    <w:rsid w:val="0017167D"/>
    <w:rsid w:val="00173450"/>
    <w:rsid w:val="0017747C"/>
    <w:rsid w:val="001830B1"/>
    <w:rsid w:val="001857EA"/>
    <w:rsid w:val="00190174"/>
    <w:rsid w:val="001917B9"/>
    <w:rsid w:val="00193614"/>
    <w:rsid w:val="0019535A"/>
    <w:rsid w:val="001A5FEE"/>
    <w:rsid w:val="001B563D"/>
    <w:rsid w:val="001C1F27"/>
    <w:rsid w:val="001D07B2"/>
    <w:rsid w:val="001D27DE"/>
    <w:rsid w:val="001D2F6D"/>
    <w:rsid w:val="001D3E25"/>
    <w:rsid w:val="001E0336"/>
    <w:rsid w:val="001E09FF"/>
    <w:rsid w:val="001E1A54"/>
    <w:rsid w:val="001E1EDE"/>
    <w:rsid w:val="001E395D"/>
    <w:rsid w:val="001E63DD"/>
    <w:rsid w:val="001F3781"/>
    <w:rsid w:val="001F4B6B"/>
    <w:rsid w:val="002031C6"/>
    <w:rsid w:val="00206BCD"/>
    <w:rsid w:val="00212160"/>
    <w:rsid w:val="00217AEC"/>
    <w:rsid w:val="00217F87"/>
    <w:rsid w:val="00224537"/>
    <w:rsid w:val="00226678"/>
    <w:rsid w:val="00240537"/>
    <w:rsid w:val="00240566"/>
    <w:rsid w:val="002411B6"/>
    <w:rsid w:val="002427AA"/>
    <w:rsid w:val="00242ECC"/>
    <w:rsid w:val="002505B1"/>
    <w:rsid w:val="002537BD"/>
    <w:rsid w:val="00260A01"/>
    <w:rsid w:val="00260BE8"/>
    <w:rsid w:val="00261E74"/>
    <w:rsid w:val="002874EE"/>
    <w:rsid w:val="00291C94"/>
    <w:rsid w:val="002930B6"/>
    <w:rsid w:val="002A0C6E"/>
    <w:rsid w:val="002B34CE"/>
    <w:rsid w:val="002C483F"/>
    <w:rsid w:val="002C5CF5"/>
    <w:rsid w:val="002D262A"/>
    <w:rsid w:val="002E1C0A"/>
    <w:rsid w:val="002E2258"/>
    <w:rsid w:val="002E52B7"/>
    <w:rsid w:val="002E7916"/>
    <w:rsid w:val="002E7A8C"/>
    <w:rsid w:val="002F2F12"/>
    <w:rsid w:val="002F50B8"/>
    <w:rsid w:val="0030114F"/>
    <w:rsid w:val="00304AAC"/>
    <w:rsid w:val="00307B15"/>
    <w:rsid w:val="003270FE"/>
    <w:rsid w:val="00336248"/>
    <w:rsid w:val="00341C74"/>
    <w:rsid w:val="0035351C"/>
    <w:rsid w:val="00354A88"/>
    <w:rsid w:val="00354B00"/>
    <w:rsid w:val="003577A9"/>
    <w:rsid w:val="003618EC"/>
    <w:rsid w:val="00362251"/>
    <w:rsid w:val="00370038"/>
    <w:rsid w:val="0037347D"/>
    <w:rsid w:val="00380415"/>
    <w:rsid w:val="00381759"/>
    <w:rsid w:val="00384A8D"/>
    <w:rsid w:val="00384E42"/>
    <w:rsid w:val="003879A0"/>
    <w:rsid w:val="00390547"/>
    <w:rsid w:val="00390762"/>
    <w:rsid w:val="00394A43"/>
    <w:rsid w:val="003968C3"/>
    <w:rsid w:val="003A51E4"/>
    <w:rsid w:val="003A7146"/>
    <w:rsid w:val="003B015E"/>
    <w:rsid w:val="003B5C14"/>
    <w:rsid w:val="003B6C6B"/>
    <w:rsid w:val="003C4CC0"/>
    <w:rsid w:val="003C50FC"/>
    <w:rsid w:val="003D0790"/>
    <w:rsid w:val="003D228C"/>
    <w:rsid w:val="003D3EF3"/>
    <w:rsid w:val="003D7034"/>
    <w:rsid w:val="003E083E"/>
    <w:rsid w:val="003E0ADE"/>
    <w:rsid w:val="003E2E7D"/>
    <w:rsid w:val="003E3F6F"/>
    <w:rsid w:val="003E40A7"/>
    <w:rsid w:val="003E4627"/>
    <w:rsid w:val="003E7644"/>
    <w:rsid w:val="003F2574"/>
    <w:rsid w:val="003F3A6C"/>
    <w:rsid w:val="003F4BF1"/>
    <w:rsid w:val="003F7A41"/>
    <w:rsid w:val="004006A8"/>
    <w:rsid w:val="00406187"/>
    <w:rsid w:val="00407D13"/>
    <w:rsid w:val="00410369"/>
    <w:rsid w:val="0041174B"/>
    <w:rsid w:val="00414D00"/>
    <w:rsid w:val="00420BFA"/>
    <w:rsid w:val="0042386F"/>
    <w:rsid w:val="004240F9"/>
    <w:rsid w:val="0042556A"/>
    <w:rsid w:val="004335CF"/>
    <w:rsid w:val="00433F94"/>
    <w:rsid w:val="00443354"/>
    <w:rsid w:val="00453297"/>
    <w:rsid w:val="004666A2"/>
    <w:rsid w:val="00474A0F"/>
    <w:rsid w:val="00480B09"/>
    <w:rsid w:val="004824BD"/>
    <w:rsid w:val="004840DA"/>
    <w:rsid w:val="00485E13"/>
    <w:rsid w:val="00494CC0"/>
    <w:rsid w:val="004B4702"/>
    <w:rsid w:val="004C3A9A"/>
    <w:rsid w:val="004C5338"/>
    <w:rsid w:val="004C7E96"/>
    <w:rsid w:val="004D0A8F"/>
    <w:rsid w:val="004D7BD8"/>
    <w:rsid w:val="004E1AC1"/>
    <w:rsid w:val="004E2CDC"/>
    <w:rsid w:val="004E52B2"/>
    <w:rsid w:val="004E52D3"/>
    <w:rsid w:val="004E7F85"/>
    <w:rsid w:val="004F43A2"/>
    <w:rsid w:val="00504C85"/>
    <w:rsid w:val="00505932"/>
    <w:rsid w:val="00510120"/>
    <w:rsid w:val="005109F4"/>
    <w:rsid w:val="00513C3A"/>
    <w:rsid w:val="00525146"/>
    <w:rsid w:val="00530EFD"/>
    <w:rsid w:val="00531B7A"/>
    <w:rsid w:val="00532601"/>
    <w:rsid w:val="00534E54"/>
    <w:rsid w:val="00534F4D"/>
    <w:rsid w:val="00535095"/>
    <w:rsid w:val="00542D84"/>
    <w:rsid w:val="00542E3C"/>
    <w:rsid w:val="00545094"/>
    <w:rsid w:val="00553548"/>
    <w:rsid w:val="00554AD9"/>
    <w:rsid w:val="0056678C"/>
    <w:rsid w:val="0057215C"/>
    <w:rsid w:val="00575D18"/>
    <w:rsid w:val="00581426"/>
    <w:rsid w:val="0059085D"/>
    <w:rsid w:val="00597456"/>
    <w:rsid w:val="005A10DA"/>
    <w:rsid w:val="005A1E8B"/>
    <w:rsid w:val="005A20E8"/>
    <w:rsid w:val="005A28F9"/>
    <w:rsid w:val="005A6630"/>
    <w:rsid w:val="005A681A"/>
    <w:rsid w:val="005A734E"/>
    <w:rsid w:val="005C050D"/>
    <w:rsid w:val="005C4BE1"/>
    <w:rsid w:val="005C7A08"/>
    <w:rsid w:val="005D2B93"/>
    <w:rsid w:val="005D4878"/>
    <w:rsid w:val="005D6572"/>
    <w:rsid w:val="005E46F8"/>
    <w:rsid w:val="005F1A0C"/>
    <w:rsid w:val="005F43BE"/>
    <w:rsid w:val="005F6F8A"/>
    <w:rsid w:val="00602669"/>
    <w:rsid w:val="0060548A"/>
    <w:rsid w:val="00605EF1"/>
    <w:rsid w:val="00606C5E"/>
    <w:rsid w:val="006138EE"/>
    <w:rsid w:val="006168EC"/>
    <w:rsid w:val="006205CC"/>
    <w:rsid w:val="00620AD3"/>
    <w:rsid w:val="006266F8"/>
    <w:rsid w:val="006271A9"/>
    <w:rsid w:val="00630772"/>
    <w:rsid w:val="00632B87"/>
    <w:rsid w:val="00637B8D"/>
    <w:rsid w:val="00651268"/>
    <w:rsid w:val="006555BC"/>
    <w:rsid w:val="00662209"/>
    <w:rsid w:val="00672B42"/>
    <w:rsid w:val="00673286"/>
    <w:rsid w:val="00674C12"/>
    <w:rsid w:val="0067685F"/>
    <w:rsid w:val="00676E46"/>
    <w:rsid w:val="00682E0D"/>
    <w:rsid w:val="00683150"/>
    <w:rsid w:val="0069029E"/>
    <w:rsid w:val="006924D6"/>
    <w:rsid w:val="0069308C"/>
    <w:rsid w:val="00693173"/>
    <w:rsid w:val="006B0E9D"/>
    <w:rsid w:val="006B5E80"/>
    <w:rsid w:val="006C12F4"/>
    <w:rsid w:val="006C3967"/>
    <w:rsid w:val="006D00F0"/>
    <w:rsid w:val="006D11F5"/>
    <w:rsid w:val="006D38E2"/>
    <w:rsid w:val="006D49CD"/>
    <w:rsid w:val="006D6502"/>
    <w:rsid w:val="006E0D7F"/>
    <w:rsid w:val="006E1370"/>
    <w:rsid w:val="006E3AEB"/>
    <w:rsid w:val="006E440F"/>
    <w:rsid w:val="006E4937"/>
    <w:rsid w:val="006F006E"/>
    <w:rsid w:val="006F0E3F"/>
    <w:rsid w:val="006F5923"/>
    <w:rsid w:val="00701DCE"/>
    <w:rsid w:val="00703401"/>
    <w:rsid w:val="007039CA"/>
    <w:rsid w:val="00703E0C"/>
    <w:rsid w:val="007106D4"/>
    <w:rsid w:val="00717D6D"/>
    <w:rsid w:val="007222CF"/>
    <w:rsid w:val="00731F84"/>
    <w:rsid w:val="0073310E"/>
    <w:rsid w:val="007347EF"/>
    <w:rsid w:val="007479E9"/>
    <w:rsid w:val="007527CD"/>
    <w:rsid w:val="00752934"/>
    <w:rsid w:val="00753E70"/>
    <w:rsid w:val="00754A46"/>
    <w:rsid w:val="007608EF"/>
    <w:rsid w:val="00763DC7"/>
    <w:rsid w:val="00765843"/>
    <w:rsid w:val="00765A8D"/>
    <w:rsid w:val="00767623"/>
    <w:rsid w:val="0077102D"/>
    <w:rsid w:val="00774D24"/>
    <w:rsid w:val="007803EE"/>
    <w:rsid w:val="00783E12"/>
    <w:rsid w:val="00784389"/>
    <w:rsid w:val="007843D4"/>
    <w:rsid w:val="007A183E"/>
    <w:rsid w:val="007A5F4B"/>
    <w:rsid w:val="007B1334"/>
    <w:rsid w:val="007B2455"/>
    <w:rsid w:val="007B2897"/>
    <w:rsid w:val="007B2C9F"/>
    <w:rsid w:val="007C3B51"/>
    <w:rsid w:val="007C79A8"/>
    <w:rsid w:val="007D068E"/>
    <w:rsid w:val="007D0897"/>
    <w:rsid w:val="007D1846"/>
    <w:rsid w:val="007D5AFC"/>
    <w:rsid w:val="007E037E"/>
    <w:rsid w:val="007F2381"/>
    <w:rsid w:val="007F28D9"/>
    <w:rsid w:val="007F6911"/>
    <w:rsid w:val="008057F6"/>
    <w:rsid w:val="00806911"/>
    <w:rsid w:val="00816380"/>
    <w:rsid w:val="00816E34"/>
    <w:rsid w:val="00817928"/>
    <w:rsid w:val="0083349C"/>
    <w:rsid w:val="008472A4"/>
    <w:rsid w:val="00854E58"/>
    <w:rsid w:val="0085743C"/>
    <w:rsid w:val="00864BBF"/>
    <w:rsid w:val="00864EB5"/>
    <w:rsid w:val="00867C7C"/>
    <w:rsid w:val="00867FAB"/>
    <w:rsid w:val="00870574"/>
    <w:rsid w:val="00871703"/>
    <w:rsid w:val="0087238A"/>
    <w:rsid w:val="00894298"/>
    <w:rsid w:val="00895DF8"/>
    <w:rsid w:val="00897AE7"/>
    <w:rsid w:val="008A0C0E"/>
    <w:rsid w:val="008B62DF"/>
    <w:rsid w:val="008B674B"/>
    <w:rsid w:val="008B68AB"/>
    <w:rsid w:val="008C30EA"/>
    <w:rsid w:val="008C475D"/>
    <w:rsid w:val="008C5E74"/>
    <w:rsid w:val="008D103D"/>
    <w:rsid w:val="008D1056"/>
    <w:rsid w:val="008D3031"/>
    <w:rsid w:val="008D6AE3"/>
    <w:rsid w:val="008E03D6"/>
    <w:rsid w:val="008E4E70"/>
    <w:rsid w:val="008F1AA6"/>
    <w:rsid w:val="008F1EE4"/>
    <w:rsid w:val="008F217A"/>
    <w:rsid w:val="008F51B8"/>
    <w:rsid w:val="008F7400"/>
    <w:rsid w:val="00903D62"/>
    <w:rsid w:val="00910CE4"/>
    <w:rsid w:val="00910FE9"/>
    <w:rsid w:val="00911994"/>
    <w:rsid w:val="00921FE3"/>
    <w:rsid w:val="0092511A"/>
    <w:rsid w:val="00930EA7"/>
    <w:rsid w:val="00934282"/>
    <w:rsid w:val="009360E3"/>
    <w:rsid w:val="009458A1"/>
    <w:rsid w:val="009542F2"/>
    <w:rsid w:val="00972756"/>
    <w:rsid w:val="00974B51"/>
    <w:rsid w:val="00977E6E"/>
    <w:rsid w:val="00982EDC"/>
    <w:rsid w:val="00984465"/>
    <w:rsid w:val="009851C3"/>
    <w:rsid w:val="00986241"/>
    <w:rsid w:val="00986DB9"/>
    <w:rsid w:val="00996A15"/>
    <w:rsid w:val="009B3FF9"/>
    <w:rsid w:val="009C4F67"/>
    <w:rsid w:val="009C5296"/>
    <w:rsid w:val="009D03F6"/>
    <w:rsid w:val="009D16A5"/>
    <w:rsid w:val="009D19F1"/>
    <w:rsid w:val="009D1ED0"/>
    <w:rsid w:val="009D3F6A"/>
    <w:rsid w:val="009D56A8"/>
    <w:rsid w:val="009E21D3"/>
    <w:rsid w:val="009E504F"/>
    <w:rsid w:val="009F052E"/>
    <w:rsid w:val="00A04036"/>
    <w:rsid w:val="00A06F1D"/>
    <w:rsid w:val="00A07184"/>
    <w:rsid w:val="00A106DB"/>
    <w:rsid w:val="00A23DCB"/>
    <w:rsid w:val="00A2426F"/>
    <w:rsid w:val="00A30C53"/>
    <w:rsid w:val="00A372C1"/>
    <w:rsid w:val="00A37914"/>
    <w:rsid w:val="00A41A13"/>
    <w:rsid w:val="00A61E61"/>
    <w:rsid w:val="00A63712"/>
    <w:rsid w:val="00A64446"/>
    <w:rsid w:val="00A665DB"/>
    <w:rsid w:val="00A70133"/>
    <w:rsid w:val="00A71606"/>
    <w:rsid w:val="00A77CFA"/>
    <w:rsid w:val="00A84037"/>
    <w:rsid w:val="00A841B3"/>
    <w:rsid w:val="00A87CEB"/>
    <w:rsid w:val="00A92CBA"/>
    <w:rsid w:val="00A93B66"/>
    <w:rsid w:val="00A95A69"/>
    <w:rsid w:val="00A969E3"/>
    <w:rsid w:val="00AA14C7"/>
    <w:rsid w:val="00AA31AA"/>
    <w:rsid w:val="00AA45CE"/>
    <w:rsid w:val="00AA6378"/>
    <w:rsid w:val="00AA71BB"/>
    <w:rsid w:val="00AA76E2"/>
    <w:rsid w:val="00AB42DC"/>
    <w:rsid w:val="00AB6E22"/>
    <w:rsid w:val="00AC5A1E"/>
    <w:rsid w:val="00AD2ED5"/>
    <w:rsid w:val="00AD3F88"/>
    <w:rsid w:val="00AD6C83"/>
    <w:rsid w:val="00AD76E1"/>
    <w:rsid w:val="00AE0CCA"/>
    <w:rsid w:val="00AE1820"/>
    <w:rsid w:val="00AE3B23"/>
    <w:rsid w:val="00AE4117"/>
    <w:rsid w:val="00AE6AC1"/>
    <w:rsid w:val="00AE7EF2"/>
    <w:rsid w:val="00AF058E"/>
    <w:rsid w:val="00B03130"/>
    <w:rsid w:val="00B073F4"/>
    <w:rsid w:val="00B075D1"/>
    <w:rsid w:val="00B11720"/>
    <w:rsid w:val="00B14153"/>
    <w:rsid w:val="00B33485"/>
    <w:rsid w:val="00B33F12"/>
    <w:rsid w:val="00B43DF6"/>
    <w:rsid w:val="00B474CF"/>
    <w:rsid w:val="00B47F08"/>
    <w:rsid w:val="00B5604A"/>
    <w:rsid w:val="00B605E3"/>
    <w:rsid w:val="00B62641"/>
    <w:rsid w:val="00B648F1"/>
    <w:rsid w:val="00B70B18"/>
    <w:rsid w:val="00B70EAF"/>
    <w:rsid w:val="00B73B30"/>
    <w:rsid w:val="00B81ADF"/>
    <w:rsid w:val="00B8501E"/>
    <w:rsid w:val="00B9593A"/>
    <w:rsid w:val="00B95B38"/>
    <w:rsid w:val="00B9781F"/>
    <w:rsid w:val="00B9793E"/>
    <w:rsid w:val="00BA2A85"/>
    <w:rsid w:val="00BB285F"/>
    <w:rsid w:val="00BB4393"/>
    <w:rsid w:val="00BB68A0"/>
    <w:rsid w:val="00BC116C"/>
    <w:rsid w:val="00BC203A"/>
    <w:rsid w:val="00BC52DE"/>
    <w:rsid w:val="00BD0E43"/>
    <w:rsid w:val="00BD70D8"/>
    <w:rsid w:val="00BE60B7"/>
    <w:rsid w:val="00BE7356"/>
    <w:rsid w:val="00BE781A"/>
    <w:rsid w:val="00BF4899"/>
    <w:rsid w:val="00C046A6"/>
    <w:rsid w:val="00C115A6"/>
    <w:rsid w:val="00C12444"/>
    <w:rsid w:val="00C234B3"/>
    <w:rsid w:val="00C3005E"/>
    <w:rsid w:val="00C301A9"/>
    <w:rsid w:val="00C320B3"/>
    <w:rsid w:val="00C5342B"/>
    <w:rsid w:val="00C54413"/>
    <w:rsid w:val="00C5476B"/>
    <w:rsid w:val="00C61C86"/>
    <w:rsid w:val="00C626CB"/>
    <w:rsid w:val="00C651C8"/>
    <w:rsid w:val="00C80547"/>
    <w:rsid w:val="00C8065D"/>
    <w:rsid w:val="00C81168"/>
    <w:rsid w:val="00C82CEE"/>
    <w:rsid w:val="00C830A6"/>
    <w:rsid w:val="00C84A1A"/>
    <w:rsid w:val="00C8562C"/>
    <w:rsid w:val="00C868DA"/>
    <w:rsid w:val="00C9558C"/>
    <w:rsid w:val="00CA0116"/>
    <w:rsid w:val="00CA4F88"/>
    <w:rsid w:val="00CB5D85"/>
    <w:rsid w:val="00CC01EF"/>
    <w:rsid w:val="00CC42F9"/>
    <w:rsid w:val="00CC71F6"/>
    <w:rsid w:val="00CD30F2"/>
    <w:rsid w:val="00CE5929"/>
    <w:rsid w:val="00CF2D6A"/>
    <w:rsid w:val="00D01ACA"/>
    <w:rsid w:val="00D03EFF"/>
    <w:rsid w:val="00D06C0D"/>
    <w:rsid w:val="00D12DC5"/>
    <w:rsid w:val="00D21F18"/>
    <w:rsid w:val="00D25ADE"/>
    <w:rsid w:val="00D26944"/>
    <w:rsid w:val="00D27DF2"/>
    <w:rsid w:val="00D32258"/>
    <w:rsid w:val="00D44A5A"/>
    <w:rsid w:val="00D540F0"/>
    <w:rsid w:val="00D650E4"/>
    <w:rsid w:val="00D65F2B"/>
    <w:rsid w:val="00D671FB"/>
    <w:rsid w:val="00D7338B"/>
    <w:rsid w:val="00D738DE"/>
    <w:rsid w:val="00D73DC6"/>
    <w:rsid w:val="00D76343"/>
    <w:rsid w:val="00D90955"/>
    <w:rsid w:val="00D96F4B"/>
    <w:rsid w:val="00DA22E9"/>
    <w:rsid w:val="00DA7427"/>
    <w:rsid w:val="00DB4011"/>
    <w:rsid w:val="00DC3982"/>
    <w:rsid w:val="00DC42BE"/>
    <w:rsid w:val="00DC4BDA"/>
    <w:rsid w:val="00DC5458"/>
    <w:rsid w:val="00DD1EBB"/>
    <w:rsid w:val="00DD520C"/>
    <w:rsid w:val="00DD6025"/>
    <w:rsid w:val="00DE3486"/>
    <w:rsid w:val="00DE41DD"/>
    <w:rsid w:val="00DF5C56"/>
    <w:rsid w:val="00DF6CB9"/>
    <w:rsid w:val="00E018BB"/>
    <w:rsid w:val="00E04735"/>
    <w:rsid w:val="00E0528C"/>
    <w:rsid w:val="00E05356"/>
    <w:rsid w:val="00E07CA1"/>
    <w:rsid w:val="00E13116"/>
    <w:rsid w:val="00E145EE"/>
    <w:rsid w:val="00E15BA9"/>
    <w:rsid w:val="00E15C66"/>
    <w:rsid w:val="00E17733"/>
    <w:rsid w:val="00E205DF"/>
    <w:rsid w:val="00E223CD"/>
    <w:rsid w:val="00E32417"/>
    <w:rsid w:val="00E3415F"/>
    <w:rsid w:val="00E344BA"/>
    <w:rsid w:val="00E36A0A"/>
    <w:rsid w:val="00E43C58"/>
    <w:rsid w:val="00E500FA"/>
    <w:rsid w:val="00E508F5"/>
    <w:rsid w:val="00E50E9E"/>
    <w:rsid w:val="00E526F3"/>
    <w:rsid w:val="00E5286D"/>
    <w:rsid w:val="00E52D53"/>
    <w:rsid w:val="00E56ED7"/>
    <w:rsid w:val="00E71083"/>
    <w:rsid w:val="00E80CDB"/>
    <w:rsid w:val="00E8238A"/>
    <w:rsid w:val="00E8672C"/>
    <w:rsid w:val="00EA1ED0"/>
    <w:rsid w:val="00EA21AF"/>
    <w:rsid w:val="00EA5463"/>
    <w:rsid w:val="00EA7585"/>
    <w:rsid w:val="00EA7ED4"/>
    <w:rsid w:val="00EC214D"/>
    <w:rsid w:val="00EC73AE"/>
    <w:rsid w:val="00ED220F"/>
    <w:rsid w:val="00ED2C70"/>
    <w:rsid w:val="00EE1418"/>
    <w:rsid w:val="00EE1CA8"/>
    <w:rsid w:val="00EF1A55"/>
    <w:rsid w:val="00EF599E"/>
    <w:rsid w:val="00EF682E"/>
    <w:rsid w:val="00F00D56"/>
    <w:rsid w:val="00F01063"/>
    <w:rsid w:val="00F01B52"/>
    <w:rsid w:val="00F05014"/>
    <w:rsid w:val="00F05EC7"/>
    <w:rsid w:val="00F06230"/>
    <w:rsid w:val="00F0624F"/>
    <w:rsid w:val="00F118DB"/>
    <w:rsid w:val="00F2013F"/>
    <w:rsid w:val="00F21108"/>
    <w:rsid w:val="00F22408"/>
    <w:rsid w:val="00F367E1"/>
    <w:rsid w:val="00F451D1"/>
    <w:rsid w:val="00F53D65"/>
    <w:rsid w:val="00F61597"/>
    <w:rsid w:val="00F62445"/>
    <w:rsid w:val="00F62455"/>
    <w:rsid w:val="00F82F49"/>
    <w:rsid w:val="00F86586"/>
    <w:rsid w:val="00F872E2"/>
    <w:rsid w:val="00F93C41"/>
    <w:rsid w:val="00F9477B"/>
    <w:rsid w:val="00F95369"/>
    <w:rsid w:val="00FA1C83"/>
    <w:rsid w:val="00FA56ED"/>
    <w:rsid w:val="00FB18AB"/>
    <w:rsid w:val="00FB2349"/>
    <w:rsid w:val="00FB6EF3"/>
    <w:rsid w:val="00FC162E"/>
    <w:rsid w:val="00FC1735"/>
    <w:rsid w:val="00FC2254"/>
    <w:rsid w:val="00FC4FB1"/>
    <w:rsid w:val="00FC5640"/>
    <w:rsid w:val="00FC5A38"/>
    <w:rsid w:val="00FD069C"/>
    <w:rsid w:val="00FD4B4D"/>
    <w:rsid w:val="00FE02C0"/>
    <w:rsid w:val="00FE26FC"/>
    <w:rsid w:val="00FE2856"/>
    <w:rsid w:val="00FE3F20"/>
    <w:rsid w:val="00FE53D9"/>
    <w:rsid w:val="00FF2B91"/>
    <w:rsid w:val="00FF6CC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EA506"/>
  <w15:docId w15:val="{4D2AB582-FE48-4C8A-A9B2-5319CAA60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de-DE" w:eastAsia="en-US" w:bidi="ar-SA"/>
      </w:rPr>
    </w:rPrDefault>
    <w:pPrDefault>
      <w:pPr>
        <w:spacing w:after="230"/>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B11720"/>
    <w:pPr>
      <w:spacing w:after="0"/>
    </w:pPr>
    <w:rPr>
      <w:sz w:val="24"/>
      <w:szCs w:val="24"/>
    </w:rPr>
  </w:style>
  <w:style w:type="paragraph" w:styleId="berschrift1">
    <w:name w:val="heading 1"/>
    <w:basedOn w:val="Standard"/>
    <w:next w:val="Standard"/>
    <w:link w:val="berschrift1Zchn"/>
    <w:uiPriority w:val="1"/>
    <w:rsid w:val="007527CD"/>
    <w:pPr>
      <w:keepNext/>
      <w:keepLines/>
      <w:numPr>
        <w:numId w:val="32"/>
      </w:numPr>
      <w:spacing w:before="230" w:after="120"/>
      <w:outlineLvl w:val="0"/>
    </w:pPr>
    <w:rPr>
      <w:rFonts w:asciiTheme="majorHAnsi" w:eastAsiaTheme="majorEastAsia" w:hAnsiTheme="majorHAnsi" w:cstheme="majorBidi"/>
      <w:b/>
      <w:bCs/>
      <w:szCs w:val="28"/>
    </w:rPr>
  </w:style>
  <w:style w:type="paragraph" w:styleId="berschrift2">
    <w:name w:val="heading 2"/>
    <w:basedOn w:val="Standard"/>
    <w:next w:val="Standard"/>
    <w:link w:val="berschrift2Zchn"/>
    <w:uiPriority w:val="1"/>
    <w:rsid w:val="00D27DF2"/>
    <w:pPr>
      <w:numPr>
        <w:ilvl w:val="1"/>
        <w:numId w:val="32"/>
      </w:numPr>
      <w:spacing w:after="120"/>
      <w:outlineLvl w:val="1"/>
    </w:pPr>
    <w:rPr>
      <w:rFonts w:asciiTheme="majorHAnsi" w:hAnsiTheme="majorHAnsi"/>
      <w:b/>
    </w:rPr>
  </w:style>
  <w:style w:type="paragraph" w:styleId="berschrift3">
    <w:name w:val="heading 3"/>
    <w:basedOn w:val="Standard"/>
    <w:next w:val="Standard"/>
    <w:link w:val="berschrift3Zchn"/>
    <w:uiPriority w:val="1"/>
    <w:rsid w:val="007527CD"/>
    <w:pPr>
      <w:keepNext/>
      <w:keepLines/>
      <w:numPr>
        <w:ilvl w:val="2"/>
        <w:numId w:val="32"/>
      </w:numPr>
      <w:spacing w:before="120" w:after="120"/>
      <w:outlineLvl w:val="2"/>
    </w:pPr>
    <w:rPr>
      <w:rFonts w:eastAsiaTheme="majorEastAsia" w:cstheme="majorBidi"/>
      <w:b/>
      <w:bCs/>
    </w:rPr>
  </w:style>
  <w:style w:type="paragraph" w:styleId="berschrift4">
    <w:name w:val="heading 4"/>
    <w:basedOn w:val="Standard"/>
    <w:next w:val="Standard"/>
    <w:link w:val="berschrift4Zchn"/>
    <w:uiPriority w:val="1"/>
    <w:rsid w:val="00C5476B"/>
    <w:pPr>
      <w:keepNext/>
      <w:keepLines/>
      <w:numPr>
        <w:ilvl w:val="3"/>
        <w:numId w:val="32"/>
      </w:numPr>
      <w:spacing w:before="120" w:after="120"/>
      <w:outlineLvl w:val="3"/>
    </w:pPr>
    <w:rPr>
      <w:rFonts w:eastAsiaTheme="majorEastAsia" w:cstheme="majorBidi"/>
      <w:b/>
      <w:bCs/>
      <w:iCs/>
    </w:rPr>
  </w:style>
  <w:style w:type="paragraph" w:styleId="berschrift5">
    <w:name w:val="heading 5"/>
    <w:basedOn w:val="Standard"/>
    <w:next w:val="Standard"/>
    <w:link w:val="berschrift5Zchn"/>
    <w:uiPriority w:val="9"/>
    <w:semiHidden/>
    <w:unhideWhenUsed/>
    <w:rsid w:val="007527CD"/>
    <w:pPr>
      <w:keepNext/>
      <w:keepLines/>
      <w:numPr>
        <w:ilvl w:val="4"/>
        <w:numId w:val="32"/>
      </w:numPr>
      <w:spacing w:before="20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unhideWhenUsed/>
    <w:rsid w:val="007527CD"/>
    <w:pPr>
      <w:keepNext/>
      <w:keepLines/>
      <w:numPr>
        <w:ilvl w:val="5"/>
        <w:numId w:val="32"/>
      </w:numPr>
      <w:spacing w:before="200"/>
      <w:outlineLvl w:val="5"/>
    </w:pPr>
    <w:rPr>
      <w:rFonts w:asciiTheme="majorHAnsi" w:eastAsiaTheme="majorEastAsia" w:hAnsiTheme="majorHAnsi" w:cstheme="majorBidi"/>
      <w:iCs/>
    </w:rPr>
  </w:style>
  <w:style w:type="paragraph" w:styleId="berschrift7">
    <w:name w:val="heading 7"/>
    <w:basedOn w:val="Standard"/>
    <w:next w:val="Standard"/>
    <w:link w:val="berschrift7Zchn"/>
    <w:uiPriority w:val="9"/>
    <w:semiHidden/>
    <w:unhideWhenUsed/>
    <w:rsid w:val="007527CD"/>
    <w:pPr>
      <w:keepNext/>
      <w:keepLines/>
      <w:numPr>
        <w:ilvl w:val="6"/>
        <w:numId w:val="32"/>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rsid w:val="007527CD"/>
    <w:pPr>
      <w:keepNext/>
      <w:keepLines/>
      <w:numPr>
        <w:ilvl w:val="7"/>
        <w:numId w:val="32"/>
      </w:numPr>
      <w:spacing w:before="200"/>
      <w:outlineLvl w:val="7"/>
    </w:pPr>
    <w:rPr>
      <w:rFonts w:asciiTheme="majorHAnsi" w:eastAsiaTheme="majorEastAsia" w:hAnsiTheme="majorHAnsi" w:cstheme="majorBidi"/>
      <w:color w:val="404040" w:themeColor="text1" w:themeTint="BF"/>
    </w:rPr>
  </w:style>
  <w:style w:type="paragraph" w:styleId="berschrift9">
    <w:name w:val="heading 9"/>
    <w:basedOn w:val="Standard"/>
    <w:next w:val="Standard"/>
    <w:link w:val="berschrift9Zchn"/>
    <w:uiPriority w:val="9"/>
    <w:semiHidden/>
    <w:unhideWhenUsed/>
    <w:rsid w:val="007527CD"/>
    <w:pPr>
      <w:keepNext/>
      <w:keepLines/>
      <w:numPr>
        <w:ilvl w:val="8"/>
        <w:numId w:val="32"/>
      </w:numPr>
      <w:spacing w:before="20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1"/>
    <w:rsid w:val="003E7644"/>
    <w:rPr>
      <w:rFonts w:asciiTheme="majorHAnsi" w:eastAsiaTheme="majorEastAsia" w:hAnsiTheme="majorHAnsi" w:cstheme="majorBidi"/>
      <w:b/>
      <w:bCs/>
      <w:sz w:val="24"/>
      <w:szCs w:val="28"/>
    </w:rPr>
  </w:style>
  <w:style w:type="character" w:customStyle="1" w:styleId="berschrift2Zchn">
    <w:name w:val="Überschrift 2 Zchn"/>
    <w:basedOn w:val="Absatz-Standardschriftart"/>
    <w:link w:val="berschrift2"/>
    <w:uiPriority w:val="1"/>
    <w:rsid w:val="003E7644"/>
    <w:rPr>
      <w:rFonts w:asciiTheme="majorHAnsi" w:hAnsiTheme="majorHAnsi"/>
      <w:b/>
    </w:rPr>
  </w:style>
  <w:style w:type="table" w:styleId="Tabellenraster">
    <w:name w:val="Table Grid"/>
    <w:basedOn w:val="NormaleTabelle"/>
    <w:uiPriority w:val="59"/>
    <w:rsid w:val="00EA1ED0"/>
    <w:pPr>
      <w:spacing w:after="0"/>
    </w:pPr>
    <w:tblPr>
      <w:tblInd w:w="113" w:type="dxa"/>
      <w:tblCellMar>
        <w:left w:w="113" w:type="dxa"/>
        <w:right w:w="113" w:type="dxa"/>
      </w:tblCellMar>
    </w:tblPr>
    <w:tcPr>
      <w:shd w:val="clear" w:color="auto" w:fill="auto"/>
    </w:tcPr>
  </w:style>
  <w:style w:type="character" w:customStyle="1" w:styleId="berschrift3Zchn">
    <w:name w:val="Überschrift 3 Zchn"/>
    <w:basedOn w:val="Absatz-Standardschriftart"/>
    <w:link w:val="berschrift3"/>
    <w:uiPriority w:val="1"/>
    <w:rsid w:val="003E7644"/>
    <w:rPr>
      <w:rFonts w:asciiTheme="minorHAnsi" w:eastAsiaTheme="majorEastAsia" w:hAnsiTheme="minorHAnsi" w:cstheme="majorBidi"/>
      <w:b/>
      <w:bCs/>
    </w:rPr>
  </w:style>
  <w:style w:type="paragraph" w:styleId="Untertitel">
    <w:name w:val="Subtitle"/>
    <w:basedOn w:val="Standard"/>
    <w:next w:val="Standard"/>
    <w:link w:val="UntertitelZchn"/>
    <w:uiPriority w:val="11"/>
    <w:semiHidden/>
    <w:unhideWhenUsed/>
    <w:rsid w:val="00EA1ED0"/>
    <w:pPr>
      <w:numPr>
        <w:ilvl w:val="1"/>
      </w:numPr>
    </w:pPr>
    <w:rPr>
      <w:rFonts w:asciiTheme="majorHAnsi" w:eastAsiaTheme="majorEastAsia" w:hAnsiTheme="majorHAnsi" w:cstheme="majorBidi"/>
      <w:b/>
      <w:iCs/>
      <w:color w:val="7F7F7F" w:themeColor="text1" w:themeTint="80"/>
      <w:spacing w:val="15"/>
    </w:rPr>
  </w:style>
  <w:style w:type="character" w:customStyle="1" w:styleId="UntertitelZchn">
    <w:name w:val="Untertitel Zchn"/>
    <w:basedOn w:val="Absatz-Standardschriftart"/>
    <w:link w:val="Untertitel"/>
    <w:uiPriority w:val="11"/>
    <w:semiHidden/>
    <w:rsid w:val="00EA1ED0"/>
    <w:rPr>
      <w:rFonts w:asciiTheme="majorHAnsi" w:eastAsiaTheme="majorEastAsia" w:hAnsiTheme="majorHAnsi" w:cstheme="majorBidi"/>
      <w:b/>
      <w:iCs/>
      <w:color w:val="7F7F7F" w:themeColor="text1" w:themeTint="80"/>
      <w:spacing w:val="15"/>
      <w:szCs w:val="24"/>
    </w:rPr>
  </w:style>
  <w:style w:type="paragraph" w:styleId="Titel">
    <w:name w:val="Title"/>
    <w:basedOn w:val="Standard"/>
    <w:next w:val="Standard"/>
    <w:link w:val="TitelZchn"/>
    <w:uiPriority w:val="10"/>
    <w:rsid w:val="00D27DF2"/>
    <w:pPr>
      <w:jc w:val="both"/>
      <w:outlineLvl w:val="0"/>
    </w:pPr>
    <w:rPr>
      <w:rFonts w:asciiTheme="majorHAnsi" w:hAnsiTheme="majorHAnsi"/>
      <w:b/>
      <w:sz w:val="30"/>
    </w:rPr>
  </w:style>
  <w:style w:type="character" w:customStyle="1" w:styleId="TitelZchn">
    <w:name w:val="Titel Zchn"/>
    <w:basedOn w:val="Absatz-Standardschriftart"/>
    <w:link w:val="Titel"/>
    <w:uiPriority w:val="10"/>
    <w:rsid w:val="00D27DF2"/>
    <w:rPr>
      <w:rFonts w:asciiTheme="majorHAnsi" w:hAnsiTheme="majorHAnsi"/>
      <w:b/>
      <w:color w:val="000000" w:themeColor="text1"/>
      <w:sz w:val="30"/>
    </w:rPr>
  </w:style>
  <w:style w:type="character" w:styleId="Platzhaltertext">
    <w:name w:val="Placeholder Text"/>
    <w:basedOn w:val="Absatz-Standardschriftart"/>
    <w:uiPriority w:val="99"/>
    <w:semiHidden/>
    <w:rsid w:val="00EA1ED0"/>
    <w:rPr>
      <w:rFonts w:asciiTheme="minorHAnsi" w:hAnsiTheme="minorHAnsi"/>
      <w:color w:val="808080"/>
    </w:rPr>
  </w:style>
  <w:style w:type="paragraph" w:styleId="Sprechblasentext">
    <w:name w:val="Balloon Text"/>
    <w:basedOn w:val="Standard"/>
    <w:link w:val="SprechblasentextZchn"/>
    <w:uiPriority w:val="99"/>
    <w:semiHidden/>
    <w:unhideWhenUsed/>
    <w:rsid w:val="00EA1ED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A1ED0"/>
    <w:rPr>
      <w:rFonts w:ascii="Tahoma" w:hAnsi="Tahoma" w:cs="Tahoma"/>
      <w:sz w:val="16"/>
      <w:szCs w:val="16"/>
    </w:rPr>
  </w:style>
  <w:style w:type="character" w:styleId="IntensiveHervorhebung">
    <w:name w:val="Intense Emphasis"/>
    <w:basedOn w:val="Absatz-Standardschriftart"/>
    <w:uiPriority w:val="21"/>
    <w:semiHidden/>
    <w:rsid w:val="00EA1ED0"/>
    <w:rPr>
      <w:rFonts w:asciiTheme="minorHAnsi" w:hAnsiTheme="minorHAnsi"/>
      <w:b/>
      <w:bCs/>
      <w:iCs/>
      <w:color w:val="E2001A" w:themeColor="accent4"/>
    </w:rPr>
  </w:style>
  <w:style w:type="character" w:styleId="IntensiverVerweis">
    <w:name w:val="Intense Reference"/>
    <w:basedOn w:val="Absatz-Standardschriftart"/>
    <w:uiPriority w:val="32"/>
    <w:semiHidden/>
    <w:rsid w:val="00EA1ED0"/>
    <w:rPr>
      <w:rFonts w:asciiTheme="minorHAnsi" w:hAnsiTheme="minorHAnsi"/>
      <w:b/>
      <w:bCs/>
      <w:smallCaps/>
      <w:color w:val="E2001A" w:themeColor="accent4"/>
      <w:spacing w:val="5"/>
      <w:u w:val="single"/>
    </w:rPr>
  </w:style>
  <w:style w:type="paragraph" w:styleId="Aufzhlungszeichen">
    <w:name w:val="List Bullet"/>
    <w:basedOn w:val="Standard"/>
    <w:uiPriority w:val="99"/>
    <w:semiHidden/>
    <w:unhideWhenUsed/>
    <w:rsid w:val="00EA1ED0"/>
    <w:pPr>
      <w:numPr>
        <w:numId w:val="6"/>
      </w:numPr>
      <w:contextualSpacing/>
    </w:pPr>
  </w:style>
  <w:style w:type="paragraph" w:styleId="Aufzhlungszeichen2">
    <w:name w:val="List Bullet 2"/>
    <w:basedOn w:val="Standard"/>
    <w:uiPriority w:val="99"/>
    <w:semiHidden/>
    <w:unhideWhenUsed/>
    <w:rsid w:val="00EA1ED0"/>
    <w:pPr>
      <w:ind w:left="360" w:hanging="360"/>
      <w:contextualSpacing/>
    </w:pPr>
  </w:style>
  <w:style w:type="paragraph" w:customStyle="1" w:styleId="Thema">
    <w:name w:val="Thema"/>
    <w:basedOn w:val="Standard"/>
    <w:uiPriority w:val="99"/>
    <w:rsid w:val="00D27DF2"/>
    <w:rPr>
      <w:rFonts w:asciiTheme="majorHAnsi" w:hAnsiTheme="majorHAnsi"/>
      <w:color w:val="6D6E6D"/>
      <w:sz w:val="30"/>
    </w:rPr>
  </w:style>
  <w:style w:type="paragraph" w:customStyle="1" w:styleId="Seitennummerierung">
    <w:name w:val="Seitennummerierung"/>
    <w:basedOn w:val="Standard"/>
    <w:uiPriority w:val="99"/>
    <w:rsid w:val="00EA1ED0"/>
    <w:pPr>
      <w:jc w:val="right"/>
    </w:pPr>
    <w:rPr>
      <w:rFonts w:asciiTheme="majorHAnsi" w:hAnsiTheme="majorHAnsi"/>
      <w:color w:val="7F7F7F"/>
    </w:rPr>
  </w:style>
  <w:style w:type="paragraph" w:customStyle="1" w:styleId="berschriftText2-spaltig">
    <w:name w:val="Überschrift Text 2-spaltig"/>
    <w:basedOn w:val="berschrift1"/>
    <w:uiPriority w:val="2"/>
    <w:qFormat/>
    <w:rsid w:val="00E508F5"/>
    <w:pPr>
      <w:framePr w:w="10206" w:wrap="around" w:vAnchor="text" w:hAnchor="margin" w:y="1"/>
      <w:numPr>
        <w:numId w:val="0"/>
      </w:numPr>
      <w:spacing w:before="0" w:after="230"/>
    </w:pPr>
  </w:style>
  <w:style w:type="character" w:customStyle="1" w:styleId="berschrift4Zchn">
    <w:name w:val="Überschrift 4 Zchn"/>
    <w:basedOn w:val="Absatz-Standardschriftart"/>
    <w:link w:val="berschrift4"/>
    <w:uiPriority w:val="1"/>
    <w:rsid w:val="00C5476B"/>
    <w:rPr>
      <w:rFonts w:asciiTheme="minorHAnsi" w:eastAsiaTheme="majorEastAsia" w:hAnsiTheme="minorHAnsi" w:cstheme="majorBidi"/>
      <w:b/>
      <w:bCs/>
      <w:iCs/>
    </w:rPr>
  </w:style>
  <w:style w:type="paragraph" w:styleId="Liste">
    <w:name w:val="List"/>
    <w:basedOn w:val="Standard"/>
    <w:uiPriority w:val="99"/>
    <w:semiHidden/>
    <w:unhideWhenUsed/>
    <w:rsid w:val="00EA1ED0"/>
    <w:pPr>
      <w:numPr>
        <w:numId w:val="5"/>
      </w:numPr>
      <w:contextualSpacing/>
    </w:pPr>
  </w:style>
  <w:style w:type="paragraph" w:styleId="Liste2">
    <w:name w:val="List 2"/>
    <w:basedOn w:val="Standard"/>
    <w:uiPriority w:val="99"/>
    <w:semiHidden/>
    <w:unhideWhenUsed/>
    <w:rsid w:val="00EA1ED0"/>
    <w:pPr>
      <w:numPr>
        <w:numId w:val="7"/>
      </w:numPr>
      <w:contextualSpacing/>
    </w:pPr>
  </w:style>
  <w:style w:type="character" w:customStyle="1" w:styleId="berschrift5Zchn">
    <w:name w:val="Überschrift 5 Zchn"/>
    <w:basedOn w:val="Absatz-Standardschriftart"/>
    <w:link w:val="berschrift5"/>
    <w:uiPriority w:val="9"/>
    <w:semiHidden/>
    <w:rsid w:val="007527CD"/>
    <w:rPr>
      <w:rFonts w:asciiTheme="majorHAnsi" w:eastAsiaTheme="majorEastAsia" w:hAnsiTheme="majorHAnsi" w:cstheme="majorBidi"/>
    </w:rPr>
  </w:style>
  <w:style w:type="character" w:customStyle="1" w:styleId="berschrift6Zchn">
    <w:name w:val="Überschrift 6 Zchn"/>
    <w:basedOn w:val="Absatz-Standardschriftart"/>
    <w:link w:val="berschrift6"/>
    <w:uiPriority w:val="9"/>
    <w:semiHidden/>
    <w:rsid w:val="007527CD"/>
    <w:rPr>
      <w:rFonts w:asciiTheme="majorHAnsi" w:eastAsiaTheme="majorEastAsia" w:hAnsiTheme="majorHAnsi" w:cstheme="majorBidi"/>
      <w:iCs/>
    </w:rPr>
  </w:style>
  <w:style w:type="character" w:customStyle="1" w:styleId="berschrift7Zchn">
    <w:name w:val="Überschrift 7 Zchn"/>
    <w:basedOn w:val="Absatz-Standardschriftart"/>
    <w:link w:val="berschrift7"/>
    <w:uiPriority w:val="9"/>
    <w:semiHidden/>
    <w:rsid w:val="007527CD"/>
    <w:rPr>
      <w:rFonts w:asciiTheme="majorHAnsi" w:eastAsiaTheme="majorEastAsia" w:hAnsiTheme="majorHAnsi" w:cstheme="majorBidi"/>
      <w:i/>
      <w:iCs/>
      <w:color w:val="404040" w:themeColor="text1" w:themeTint="BF"/>
    </w:rPr>
  </w:style>
  <w:style w:type="character" w:styleId="Hervorhebung">
    <w:name w:val="Emphasis"/>
    <w:basedOn w:val="Absatz-Standardschriftart"/>
    <w:uiPriority w:val="20"/>
    <w:semiHidden/>
    <w:unhideWhenUsed/>
    <w:rsid w:val="00EA1ED0"/>
    <w:rPr>
      <w:rFonts w:asciiTheme="minorHAnsi" w:hAnsiTheme="minorHAnsi"/>
      <w:b/>
      <w:iCs/>
    </w:rPr>
  </w:style>
  <w:style w:type="paragraph" w:styleId="Zitat">
    <w:name w:val="Quote"/>
    <w:basedOn w:val="Standard"/>
    <w:next w:val="Standard"/>
    <w:link w:val="ZitatZchn"/>
    <w:uiPriority w:val="29"/>
    <w:semiHidden/>
    <w:rsid w:val="00EA1ED0"/>
    <w:rPr>
      <w:iCs/>
    </w:rPr>
  </w:style>
  <w:style w:type="character" w:customStyle="1" w:styleId="ZitatZchn">
    <w:name w:val="Zitat Zchn"/>
    <w:basedOn w:val="Absatz-Standardschriftart"/>
    <w:link w:val="Zitat"/>
    <w:uiPriority w:val="29"/>
    <w:semiHidden/>
    <w:rsid w:val="00EA1ED0"/>
    <w:rPr>
      <w:rFonts w:asciiTheme="minorHAnsi" w:hAnsiTheme="minorHAnsi"/>
      <w:iCs/>
      <w:color w:val="000000" w:themeColor="text1"/>
    </w:rPr>
  </w:style>
  <w:style w:type="paragraph" w:styleId="KeinLeerraum">
    <w:name w:val="No Spacing"/>
    <w:uiPriority w:val="99"/>
    <w:semiHidden/>
    <w:unhideWhenUsed/>
    <w:rsid w:val="00EA1ED0"/>
    <w:pPr>
      <w:spacing w:after="0"/>
    </w:pPr>
  </w:style>
  <w:style w:type="paragraph" w:styleId="Listenabsatz">
    <w:name w:val="List Paragraph"/>
    <w:basedOn w:val="Standard"/>
    <w:uiPriority w:val="34"/>
    <w:qFormat/>
    <w:rsid w:val="00EA1ED0"/>
    <w:pPr>
      <w:ind w:left="284" w:hanging="284"/>
      <w:contextualSpacing/>
    </w:pPr>
  </w:style>
  <w:style w:type="paragraph" w:styleId="Beschriftung">
    <w:name w:val="caption"/>
    <w:basedOn w:val="Standard"/>
    <w:next w:val="Standard"/>
    <w:uiPriority w:val="35"/>
    <w:unhideWhenUsed/>
    <w:qFormat/>
    <w:rsid w:val="00EA1ED0"/>
    <w:pPr>
      <w:spacing w:after="200"/>
    </w:pPr>
    <w:rPr>
      <w:bCs/>
      <w:sz w:val="16"/>
      <w:szCs w:val="18"/>
    </w:rPr>
  </w:style>
  <w:style w:type="paragraph" w:customStyle="1" w:styleId="Zwischenberschrift">
    <w:name w:val="Zwischenüberschrift"/>
    <w:basedOn w:val="berschrift2"/>
    <w:uiPriority w:val="2"/>
    <w:qFormat/>
    <w:rsid w:val="00E508F5"/>
    <w:pPr>
      <w:numPr>
        <w:ilvl w:val="0"/>
        <w:numId w:val="0"/>
      </w:numPr>
      <w:spacing w:after="230"/>
    </w:pPr>
  </w:style>
  <w:style w:type="paragraph" w:customStyle="1" w:styleId="Headline1">
    <w:name w:val="Headline 1"/>
    <w:basedOn w:val="Standard"/>
    <w:uiPriority w:val="1"/>
    <w:qFormat/>
    <w:rsid w:val="00A92CBA"/>
    <w:pPr>
      <w:spacing w:before="400" w:after="60"/>
    </w:pPr>
    <w:rPr>
      <w:b/>
      <w:sz w:val="28"/>
    </w:rPr>
  </w:style>
  <w:style w:type="paragraph" w:customStyle="1" w:styleId="Aufzhlungszeichenrot">
    <w:name w:val="Aufzählungszeichen rot"/>
    <w:basedOn w:val="Aufzhlungszeichen2"/>
    <w:uiPriority w:val="6"/>
    <w:qFormat/>
    <w:rsid w:val="003879A0"/>
    <w:pPr>
      <w:numPr>
        <w:numId w:val="3"/>
      </w:numPr>
      <w:ind w:left="340" w:hanging="340"/>
    </w:pPr>
  </w:style>
  <w:style w:type="paragraph" w:customStyle="1" w:styleId="Aufzhlungszeichenschwarz">
    <w:name w:val="Aufzählungszeichen schwarz"/>
    <w:basedOn w:val="Aufzhlungszeichen"/>
    <w:uiPriority w:val="7"/>
    <w:qFormat/>
    <w:rsid w:val="005A6630"/>
    <w:pPr>
      <w:numPr>
        <w:numId w:val="12"/>
      </w:numPr>
      <w:ind w:left="340" w:hanging="340"/>
    </w:pPr>
  </w:style>
  <w:style w:type="paragraph" w:customStyle="1" w:styleId="Listeschwarz">
    <w:name w:val="Liste schwarz"/>
    <w:basedOn w:val="Liste"/>
    <w:uiPriority w:val="7"/>
    <w:qFormat/>
    <w:rsid w:val="006924D6"/>
    <w:pPr>
      <w:numPr>
        <w:numId w:val="13"/>
      </w:numPr>
      <w:ind w:left="340" w:hanging="340"/>
    </w:pPr>
  </w:style>
  <w:style w:type="paragraph" w:customStyle="1" w:styleId="Listerot">
    <w:name w:val="Liste rot"/>
    <w:basedOn w:val="Liste2"/>
    <w:uiPriority w:val="6"/>
    <w:qFormat/>
    <w:rsid w:val="00384E42"/>
    <w:pPr>
      <w:ind w:left="340" w:hanging="340"/>
    </w:pPr>
  </w:style>
  <w:style w:type="paragraph" w:styleId="Textkrper">
    <w:name w:val="Body Text"/>
    <w:basedOn w:val="Standard"/>
    <w:link w:val="TextkrperZchn"/>
    <w:uiPriority w:val="99"/>
    <w:semiHidden/>
    <w:unhideWhenUsed/>
    <w:rsid w:val="00EA1ED0"/>
    <w:pPr>
      <w:spacing w:after="230"/>
    </w:pPr>
  </w:style>
  <w:style w:type="character" w:customStyle="1" w:styleId="TextkrperZchn">
    <w:name w:val="Textkörper Zchn"/>
    <w:basedOn w:val="Absatz-Standardschriftart"/>
    <w:link w:val="Textkrper"/>
    <w:uiPriority w:val="99"/>
    <w:semiHidden/>
    <w:rsid w:val="00EA1ED0"/>
    <w:rPr>
      <w:rFonts w:asciiTheme="minorHAnsi" w:hAnsiTheme="minorHAnsi"/>
    </w:rPr>
  </w:style>
  <w:style w:type="numbering" w:customStyle="1" w:styleId="Gliederungrot">
    <w:name w:val="Gliederung rot"/>
    <w:basedOn w:val="KeineListe"/>
    <w:uiPriority w:val="99"/>
    <w:rsid w:val="006C3967"/>
    <w:pPr>
      <w:numPr>
        <w:numId w:val="1"/>
      </w:numPr>
    </w:pPr>
  </w:style>
  <w:style w:type="paragraph" w:customStyle="1" w:styleId="Nummerierungschwarz">
    <w:name w:val="Nummerierung schwarz"/>
    <w:basedOn w:val="Listeschwarz"/>
    <w:uiPriority w:val="7"/>
    <w:qFormat/>
    <w:rsid w:val="005A6630"/>
    <w:pPr>
      <w:numPr>
        <w:numId w:val="14"/>
      </w:numPr>
      <w:ind w:left="340" w:hanging="340"/>
    </w:pPr>
  </w:style>
  <w:style w:type="paragraph" w:customStyle="1" w:styleId="Nummerierungrot">
    <w:name w:val="Nummerierung rot"/>
    <w:basedOn w:val="Nummerierungschwarz"/>
    <w:uiPriority w:val="6"/>
    <w:qFormat/>
    <w:rsid w:val="00004881"/>
    <w:pPr>
      <w:numPr>
        <w:numId w:val="4"/>
      </w:numPr>
      <w:ind w:left="340" w:hanging="340"/>
    </w:pPr>
  </w:style>
  <w:style w:type="paragraph" w:styleId="Aufzhlungszeichen3">
    <w:name w:val="List Bullet 3"/>
    <w:basedOn w:val="Standard"/>
    <w:uiPriority w:val="99"/>
    <w:semiHidden/>
    <w:unhideWhenUsed/>
    <w:rsid w:val="00EA1ED0"/>
    <w:pPr>
      <w:numPr>
        <w:numId w:val="9"/>
      </w:numPr>
      <w:contextualSpacing/>
    </w:pPr>
  </w:style>
  <w:style w:type="paragraph" w:styleId="Aufzhlungszeichen4">
    <w:name w:val="List Bullet 4"/>
    <w:basedOn w:val="Standard"/>
    <w:uiPriority w:val="99"/>
    <w:semiHidden/>
    <w:unhideWhenUsed/>
    <w:rsid w:val="00EA1ED0"/>
    <w:pPr>
      <w:numPr>
        <w:numId w:val="10"/>
      </w:numPr>
      <w:contextualSpacing/>
    </w:pPr>
  </w:style>
  <w:style w:type="paragraph" w:styleId="Aufzhlungszeichen5">
    <w:name w:val="List Bullet 5"/>
    <w:basedOn w:val="Standard"/>
    <w:uiPriority w:val="99"/>
    <w:semiHidden/>
    <w:unhideWhenUsed/>
    <w:rsid w:val="00EA1ED0"/>
    <w:pPr>
      <w:numPr>
        <w:numId w:val="11"/>
      </w:numPr>
      <w:contextualSpacing/>
    </w:pPr>
  </w:style>
  <w:style w:type="character" w:customStyle="1" w:styleId="berschrift8Zchn">
    <w:name w:val="Überschrift 8 Zchn"/>
    <w:basedOn w:val="Absatz-Standardschriftart"/>
    <w:link w:val="berschrift8"/>
    <w:uiPriority w:val="9"/>
    <w:semiHidden/>
    <w:rsid w:val="007527CD"/>
    <w:rPr>
      <w:rFonts w:asciiTheme="majorHAnsi" w:eastAsiaTheme="majorEastAsia" w:hAnsiTheme="majorHAnsi" w:cstheme="majorBidi"/>
      <w:color w:val="404040" w:themeColor="text1" w:themeTint="BF"/>
    </w:rPr>
  </w:style>
  <w:style w:type="character" w:customStyle="1" w:styleId="berschrift9Zchn">
    <w:name w:val="Überschrift 9 Zchn"/>
    <w:basedOn w:val="Absatz-Standardschriftart"/>
    <w:link w:val="berschrift9"/>
    <w:uiPriority w:val="9"/>
    <w:semiHidden/>
    <w:rsid w:val="007527CD"/>
    <w:rPr>
      <w:rFonts w:asciiTheme="majorHAnsi" w:eastAsiaTheme="majorEastAsia" w:hAnsiTheme="majorHAnsi" w:cstheme="majorBidi"/>
      <w:i/>
      <w:iCs/>
      <w:color w:val="404040" w:themeColor="text1" w:themeTint="BF"/>
    </w:rPr>
  </w:style>
  <w:style w:type="character" w:styleId="Hyperlink">
    <w:name w:val="Hyperlink"/>
    <w:basedOn w:val="Absatz-Standardschriftart"/>
    <w:uiPriority w:val="99"/>
    <w:unhideWhenUsed/>
    <w:rsid w:val="00260BE8"/>
    <w:rPr>
      <w:rFonts w:asciiTheme="minorHAnsi" w:hAnsiTheme="minorHAnsi"/>
      <w:color w:val="1122CC"/>
      <w:u w:val="single"/>
    </w:rPr>
  </w:style>
  <w:style w:type="table" w:customStyle="1" w:styleId="KsterTabelle">
    <w:name w:val="Köster Tabelle"/>
    <w:basedOn w:val="NormaleTabelle"/>
    <w:uiPriority w:val="99"/>
    <w:qFormat/>
    <w:rsid w:val="00E36A0A"/>
    <w:pPr>
      <w:spacing w:after="0" w:line="274" w:lineRule="atLeast"/>
    </w:pPr>
    <w:tblPr>
      <w:tblInd w:w="11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113" w:type="dxa"/>
        <w:right w:w="113" w:type="dxa"/>
      </w:tblCellMar>
    </w:tblPr>
    <w:trPr>
      <w:cantSplit/>
    </w:trPr>
    <w:tblStylePr w:type="firstRow">
      <w:pPr>
        <w:jc w:val="left"/>
      </w:pPr>
      <w:rPr>
        <w:b/>
      </w:rPr>
      <w:tblPr/>
      <w:tcPr>
        <w:shd w:val="clear" w:color="auto" w:fill="BFBFBF" w:themeFill="background1" w:themeFillShade="BF"/>
      </w:tcPr>
    </w:tblStylePr>
  </w:style>
  <w:style w:type="paragraph" w:styleId="Verzeichnis1">
    <w:name w:val="toc 1"/>
    <w:basedOn w:val="Standard"/>
    <w:next w:val="Standard"/>
    <w:autoRedefine/>
    <w:uiPriority w:val="39"/>
    <w:unhideWhenUsed/>
    <w:qFormat/>
    <w:rsid w:val="00384A8D"/>
    <w:pPr>
      <w:tabs>
        <w:tab w:val="left" w:pos="567"/>
        <w:tab w:val="right" w:leader="dot" w:pos="10206"/>
      </w:tabs>
      <w:spacing w:before="200" w:after="100"/>
      <w:ind w:left="425" w:right="-1" w:hanging="425"/>
    </w:pPr>
    <w:rPr>
      <w:b/>
    </w:rPr>
  </w:style>
  <w:style w:type="paragraph" w:styleId="Verzeichnis2">
    <w:name w:val="toc 2"/>
    <w:basedOn w:val="Standard"/>
    <w:next w:val="Standard"/>
    <w:autoRedefine/>
    <w:uiPriority w:val="39"/>
    <w:unhideWhenUsed/>
    <w:qFormat/>
    <w:rsid w:val="00B43DF6"/>
    <w:pPr>
      <w:tabs>
        <w:tab w:val="left" w:pos="851"/>
        <w:tab w:val="right" w:leader="dot" w:pos="10206"/>
      </w:tabs>
      <w:spacing w:after="100"/>
      <w:ind w:left="567" w:right="567" w:hanging="567"/>
    </w:pPr>
  </w:style>
  <w:style w:type="paragraph" w:styleId="Verzeichnis3">
    <w:name w:val="toc 3"/>
    <w:basedOn w:val="Standard"/>
    <w:next w:val="Standard"/>
    <w:autoRedefine/>
    <w:uiPriority w:val="39"/>
    <w:unhideWhenUsed/>
    <w:qFormat/>
    <w:rsid w:val="00B43DF6"/>
    <w:pPr>
      <w:tabs>
        <w:tab w:val="left" w:pos="1134"/>
        <w:tab w:val="right" w:leader="dot" w:pos="10206"/>
      </w:tabs>
      <w:spacing w:after="100"/>
      <w:ind w:left="709" w:right="567" w:hanging="709"/>
    </w:pPr>
  </w:style>
  <w:style w:type="paragraph" w:styleId="Verzeichnis4">
    <w:name w:val="toc 4"/>
    <w:basedOn w:val="Standard"/>
    <w:next w:val="Standard"/>
    <w:autoRedefine/>
    <w:uiPriority w:val="39"/>
    <w:unhideWhenUsed/>
    <w:rsid w:val="00B43DF6"/>
    <w:pPr>
      <w:tabs>
        <w:tab w:val="left" w:pos="1134"/>
        <w:tab w:val="right" w:leader="dot" w:pos="10206"/>
      </w:tabs>
      <w:spacing w:after="100"/>
      <w:ind w:left="851" w:right="567" w:hanging="851"/>
    </w:pPr>
  </w:style>
  <w:style w:type="paragraph" w:styleId="Inhaltsverzeichnisberschrift">
    <w:name w:val="TOC Heading"/>
    <w:basedOn w:val="berschrift1"/>
    <w:next w:val="Standard"/>
    <w:uiPriority w:val="39"/>
    <w:unhideWhenUsed/>
    <w:qFormat/>
    <w:rsid w:val="005D6572"/>
    <w:pPr>
      <w:numPr>
        <w:numId w:val="0"/>
      </w:numPr>
      <w:spacing w:before="240" w:after="240" w:line="276" w:lineRule="auto"/>
      <w:outlineLvl w:val="9"/>
    </w:pPr>
    <w:rPr>
      <w:sz w:val="28"/>
      <w:lang w:eastAsia="de-DE"/>
    </w:rPr>
  </w:style>
  <w:style w:type="character" w:styleId="Fett">
    <w:name w:val="Strong"/>
    <w:basedOn w:val="Absatz-Standardschriftart"/>
    <w:uiPriority w:val="22"/>
    <w:qFormat/>
    <w:rsid w:val="008A0C0E"/>
    <w:rPr>
      <w:rFonts w:asciiTheme="minorHAnsi" w:hAnsiTheme="minorHAnsi"/>
      <w:b/>
      <w:bCs/>
    </w:rPr>
  </w:style>
  <w:style w:type="numbering" w:customStyle="1" w:styleId="KsterGliederung">
    <w:name w:val="Köster Gliederung"/>
    <w:basedOn w:val="KeineListe"/>
    <w:uiPriority w:val="99"/>
    <w:rsid w:val="007527CD"/>
    <w:pPr>
      <w:numPr>
        <w:numId w:val="21"/>
      </w:numPr>
    </w:pPr>
  </w:style>
  <w:style w:type="paragraph" w:styleId="Abbildungsverzeichnis">
    <w:name w:val="table of figures"/>
    <w:basedOn w:val="Standard"/>
    <w:next w:val="Standard"/>
    <w:uiPriority w:val="99"/>
    <w:unhideWhenUsed/>
    <w:rsid w:val="00494CC0"/>
  </w:style>
  <w:style w:type="character" w:customStyle="1" w:styleId="Fuzeile-8pt">
    <w:name w:val="Fußzeile-8pt"/>
    <w:basedOn w:val="Absatz-Standardschriftart"/>
    <w:uiPriority w:val="1"/>
    <w:qFormat/>
    <w:rsid w:val="001E1A54"/>
    <w:rPr>
      <w:sz w:val="16"/>
    </w:rPr>
  </w:style>
  <w:style w:type="paragraph" w:styleId="Kopfzeile">
    <w:name w:val="header"/>
    <w:basedOn w:val="Standard"/>
    <w:link w:val="KopfzeileZchn"/>
    <w:uiPriority w:val="99"/>
    <w:unhideWhenUsed/>
    <w:rsid w:val="008C475D"/>
    <w:pPr>
      <w:tabs>
        <w:tab w:val="center" w:pos="4536"/>
        <w:tab w:val="right" w:pos="9072"/>
      </w:tabs>
      <w:jc w:val="right"/>
    </w:pPr>
  </w:style>
  <w:style w:type="character" w:customStyle="1" w:styleId="KopfzeileZchn">
    <w:name w:val="Kopfzeile Zchn"/>
    <w:basedOn w:val="Absatz-Standardschriftart"/>
    <w:link w:val="Kopfzeile"/>
    <w:uiPriority w:val="99"/>
    <w:rsid w:val="008C475D"/>
    <w:rPr>
      <w:color w:val="000000" w:themeColor="text1"/>
    </w:rPr>
  </w:style>
  <w:style w:type="paragraph" w:styleId="Fuzeile">
    <w:name w:val="footer"/>
    <w:basedOn w:val="Standard"/>
    <w:link w:val="FuzeileZchn"/>
    <w:uiPriority w:val="99"/>
    <w:unhideWhenUsed/>
    <w:rsid w:val="001E1A54"/>
    <w:pPr>
      <w:tabs>
        <w:tab w:val="right" w:pos="9923"/>
      </w:tabs>
      <w:ind w:left="708" w:right="-286" w:hanging="708"/>
    </w:pPr>
    <w:rPr>
      <w:noProof/>
      <w:color w:val="6D6E6C"/>
      <w:sz w:val="12"/>
    </w:rPr>
  </w:style>
  <w:style w:type="character" w:customStyle="1" w:styleId="FuzeileZchn">
    <w:name w:val="Fußzeile Zchn"/>
    <w:basedOn w:val="Absatz-Standardschriftart"/>
    <w:link w:val="Fuzeile"/>
    <w:uiPriority w:val="99"/>
    <w:rsid w:val="001E1A54"/>
    <w:rPr>
      <w:noProof/>
      <w:color w:val="6D6E6C"/>
      <w:sz w:val="12"/>
    </w:rPr>
  </w:style>
  <w:style w:type="paragraph" w:customStyle="1" w:styleId="Headline2">
    <w:name w:val="Headline 2"/>
    <w:basedOn w:val="Standard"/>
    <w:uiPriority w:val="1"/>
    <w:qFormat/>
    <w:rsid w:val="00A92CBA"/>
    <w:pPr>
      <w:spacing w:before="200" w:after="60"/>
    </w:pPr>
    <w:rPr>
      <w:sz w:val="28"/>
    </w:rPr>
  </w:style>
  <w:style w:type="paragraph" w:customStyle="1" w:styleId="Standard-Intro">
    <w:name w:val="Standard-Intro"/>
    <w:basedOn w:val="Standard"/>
    <w:uiPriority w:val="1"/>
    <w:qFormat/>
    <w:rsid w:val="00D27DF2"/>
    <w:pPr>
      <w:spacing w:before="100" w:line="300" w:lineRule="exact"/>
    </w:pPr>
    <w:rPr>
      <w:b/>
    </w:rPr>
  </w:style>
  <w:style w:type="paragraph" w:customStyle="1" w:styleId="AufzhlungEbene1">
    <w:name w:val="Aufzählung Ebene 1"/>
    <w:basedOn w:val="Listenabsatz"/>
    <w:uiPriority w:val="1"/>
    <w:qFormat/>
    <w:rsid w:val="00AE6AC1"/>
    <w:pPr>
      <w:numPr>
        <w:numId w:val="33"/>
      </w:numPr>
      <w:spacing w:after="120"/>
      <w:ind w:left="284" w:hanging="284"/>
    </w:pPr>
  </w:style>
  <w:style w:type="paragraph" w:customStyle="1" w:styleId="AufzhlungEbene2">
    <w:name w:val="Aufzählung Ebene 2"/>
    <w:basedOn w:val="AufzhlungEbene1"/>
    <w:uiPriority w:val="1"/>
    <w:qFormat/>
    <w:rsid w:val="00AE6AC1"/>
    <w:pPr>
      <w:ind w:left="567" w:hanging="283"/>
    </w:pPr>
  </w:style>
  <w:style w:type="character" w:customStyle="1" w:styleId="FettFuzeile">
    <w:name w:val="Fett Fußzeile"/>
    <w:basedOn w:val="Fuzeile-8pt"/>
    <w:uiPriority w:val="1"/>
    <w:qFormat/>
    <w:rsid w:val="00AE6AC1"/>
    <w:rPr>
      <w:b/>
      <w:sz w:val="16"/>
    </w:rPr>
  </w:style>
  <w:style w:type="paragraph" w:customStyle="1" w:styleId="Bildunterschrift">
    <w:name w:val="Bildunterschrift"/>
    <w:basedOn w:val="AufzhlungEbene2"/>
    <w:uiPriority w:val="1"/>
    <w:qFormat/>
    <w:rsid w:val="000E1663"/>
    <w:pPr>
      <w:numPr>
        <w:numId w:val="0"/>
      </w:numPr>
      <w:spacing w:before="120"/>
    </w:pPr>
    <w:rPr>
      <w:color w:val="6D6E6C"/>
      <w:sz w:val="18"/>
    </w:rPr>
  </w:style>
  <w:style w:type="paragraph" w:customStyle="1" w:styleId="Akzidenzen">
    <w:name w:val="Akzidenzen"/>
    <w:qFormat/>
    <w:rsid w:val="00B11720"/>
    <w:pPr>
      <w:spacing w:before="13" w:after="0" w:line="211" w:lineRule="auto"/>
      <w:ind w:right="17" w:firstLine="9"/>
    </w:pPr>
    <w:rPr>
      <w:rFonts w:ascii="Rotis SemiSans Pro" w:hAnsi="Rotis SemiSans Pro"/>
      <w:color w:val="6D6E6C"/>
      <w:sz w:val="18"/>
      <w:szCs w:val="18"/>
    </w:rPr>
  </w:style>
  <w:style w:type="paragraph" w:customStyle="1" w:styleId="Flietext">
    <w:name w:val="Fließtext"/>
    <w:basedOn w:val="Standard"/>
    <w:autoRedefine/>
    <w:qFormat/>
    <w:rsid w:val="0083349C"/>
    <w:pPr>
      <w:tabs>
        <w:tab w:val="left" w:pos="8364"/>
      </w:tabs>
      <w:spacing w:line="360" w:lineRule="auto"/>
      <w:ind w:right="1132"/>
    </w:pPr>
    <w:rPr>
      <w:rFonts w:cstheme="minorHAnsi"/>
      <w:color w:val="000000" w:themeColor="text1"/>
      <w:sz w:val="22"/>
      <w:szCs w:val="22"/>
    </w:rPr>
  </w:style>
  <w:style w:type="character" w:styleId="BesuchterLink">
    <w:name w:val="FollowedHyperlink"/>
    <w:basedOn w:val="Absatz-Standardschriftart"/>
    <w:uiPriority w:val="99"/>
    <w:semiHidden/>
    <w:unhideWhenUsed/>
    <w:rsid w:val="003D7034"/>
    <w:rPr>
      <w:color w:val="F29A79" w:themeColor="followedHyperlink"/>
      <w:u w:val="single"/>
    </w:rPr>
  </w:style>
  <w:style w:type="character" w:styleId="Kommentarzeichen">
    <w:name w:val="annotation reference"/>
    <w:basedOn w:val="Absatz-Standardschriftart"/>
    <w:uiPriority w:val="99"/>
    <w:semiHidden/>
    <w:unhideWhenUsed/>
    <w:rsid w:val="0073310E"/>
    <w:rPr>
      <w:sz w:val="16"/>
      <w:szCs w:val="16"/>
    </w:rPr>
  </w:style>
  <w:style w:type="paragraph" w:styleId="Kommentartext">
    <w:name w:val="annotation text"/>
    <w:basedOn w:val="Standard"/>
    <w:link w:val="KommentartextZchn"/>
    <w:uiPriority w:val="99"/>
    <w:semiHidden/>
    <w:unhideWhenUsed/>
    <w:rsid w:val="0073310E"/>
    <w:rPr>
      <w:sz w:val="20"/>
      <w:szCs w:val="20"/>
    </w:rPr>
  </w:style>
  <w:style w:type="character" w:customStyle="1" w:styleId="KommentartextZchn">
    <w:name w:val="Kommentartext Zchn"/>
    <w:basedOn w:val="Absatz-Standardschriftart"/>
    <w:link w:val="Kommentartext"/>
    <w:uiPriority w:val="99"/>
    <w:semiHidden/>
    <w:rsid w:val="0073310E"/>
  </w:style>
  <w:style w:type="paragraph" w:styleId="Kommentarthema">
    <w:name w:val="annotation subject"/>
    <w:basedOn w:val="Kommentartext"/>
    <w:next w:val="Kommentartext"/>
    <w:link w:val="KommentarthemaZchn"/>
    <w:uiPriority w:val="99"/>
    <w:semiHidden/>
    <w:unhideWhenUsed/>
    <w:rsid w:val="0073310E"/>
    <w:rPr>
      <w:b/>
      <w:bCs/>
    </w:rPr>
  </w:style>
  <w:style w:type="character" w:customStyle="1" w:styleId="KommentarthemaZchn">
    <w:name w:val="Kommentarthema Zchn"/>
    <w:basedOn w:val="KommentartextZchn"/>
    <w:link w:val="Kommentarthema"/>
    <w:uiPriority w:val="99"/>
    <w:semiHidden/>
    <w:rsid w:val="0073310E"/>
    <w:rPr>
      <w:b/>
      <w:bCs/>
    </w:rPr>
  </w:style>
  <w:style w:type="paragraph" w:styleId="berarbeitung">
    <w:name w:val="Revision"/>
    <w:hidden/>
    <w:uiPriority w:val="99"/>
    <w:semiHidden/>
    <w:rsid w:val="0059085D"/>
    <w:pPr>
      <w:spacing w:after="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2527668">
      <w:bodyDiv w:val="1"/>
      <w:marLeft w:val="0"/>
      <w:marRight w:val="0"/>
      <w:marTop w:val="0"/>
      <w:marBottom w:val="0"/>
      <w:divBdr>
        <w:top w:val="none" w:sz="0" w:space="0" w:color="auto"/>
        <w:left w:val="none" w:sz="0" w:space="0" w:color="auto"/>
        <w:bottom w:val="none" w:sz="0" w:space="0" w:color="auto"/>
        <w:right w:val="none" w:sz="0" w:space="0" w:color="auto"/>
      </w:divBdr>
    </w:div>
    <w:div w:id="1094743339">
      <w:bodyDiv w:val="1"/>
      <w:marLeft w:val="0"/>
      <w:marRight w:val="0"/>
      <w:marTop w:val="0"/>
      <w:marBottom w:val="0"/>
      <w:divBdr>
        <w:top w:val="none" w:sz="0" w:space="0" w:color="auto"/>
        <w:left w:val="none" w:sz="0" w:space="0" w:color="auto"/>
        <w:bottom w:val="none" w:sz="0" w:space="0" w:color="auto"/>
        <w:right w:val="none" w:sz="0" w:space="0" w:color="auto"/>
      </w:divBdr>
    </w:div>
    <w:div w:id="1119178235">
      <w:bodyDiv w:val="1"/>
      <w:marLeft w:val="0"/>
      <w:marRight w:val="0"/>
      <w:marTop w:val="0"/>
      <w:marBottom w:val="0"/>
      <w:divBdr>
        <w:top w:val="none" w:sz="0" w:space="0" w:color="auto"/>
        <w:left w:val="none" w:sz="0" w:space="0" w:color="auto"/>
        <w:bottom w:val="none" w:sz="0" w:space="0" w:color="auto"/>
        <w:right w:val="none" w:sz="0" w:space="0" w:color="auto"/>
      </w:divBdr>
    </w:div>
    <w:div w:id="1701128970">
      <w:bodyDiv w:val="1"/>
      <w:marLeft w:val="0"/>
      <w:marRight w:val="0"/>
      <w:marTop w:val="0"/>
      <w:marBottom w:val="0"/>
      <w:divBdr>
        <w:top w:val="none" w:sz="0" w:space="0" w:color="auto"/>
        <w:left w:val="none" w:sz="0" w:space="0" w:color="auto"/>
        <w:bottom w:val="none" w:sz="0" w:space="0" w:color="auto"/>
        <w:right w:val="none" w:sz="0" w:space="0" w:color="auto"/>
      </w:divBdr>
    </w:div>
    <w:div w:id="1781072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4.jpeg"/><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https://bit.ly/3bU8Zxh" TargetMode="External"/><Relationship Id="rId7" Type="http://schemas.openxmlformats.org/officeDocument/2006/relationships/styles" Target="styles.xml"/><Relationship Id="rId12" Type="http://schemas.openxmlformats.org/officeDocument/2006/relationships/hyperlink" Target="https://www.youtube.com/watch?v=ePQ5MkELzLE" TargetMode="External"/><Relationship Id="rId17" Type="http://schemas.openxmlformats.org/officeDocument/2006/relationships/hyperlink" Target="https://bit.ly/3bNlquD" TargetMode="External"/><Relationship Id="rId25" Type="http://schemas.openxmlformats.org/officeDocument/2006/relationships/hyperlink" Target="https://bit.ly/2FvFNj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bit.ly/3hl511Z" TargetMode="External"/><Relationship Id="rId23" Type="http://schemas.openxmlformats.org/officeDocument/2006/relationships/hyperlink" Target="https://bit.ly/2DTlsVw" TargetMode="External"/><Relationship Id="rId28" Type="http://schemas.openxmlformats.org/officeDocument/2006/relationships/hyperlink" Target="mailto:Bjoern.Plantholt@koester-bau.de" TargetMode="External"/><Relationship Id="rId10" Type="http://schemas.openxmlformats.org/officeDocument/2006/relationships/footnotes" Target="footnotes.xml"/><Relationship Id="rId19" Type="http://schemas.openxmlformats.org/officeDocument/2006/relationships/hyperlink" Target="https://bit.ly/2FqgfVs"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hyperlink" Target="https://bit.ly/32kmXFG"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koester-bau.de/" TargetMode="External"/><Relationship Id="rId1" Type="http://schemas.openxmlformats.org/officeDocument/2006/relationships/hyperlink" Target="mailto:presse@koester-ba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mpe_b\Desktop\Office%20Vorlagen%20-%20neue%20CD\Final\Word%20final\Koester-Hochformat_farbig.dotx" TargetMode="External"/></Relationships>
</file>

<file path=word/theme/theme1.xml><?xml version="1.0" encoding="utf-8"?>
<a:theme xmlns:a="http://schemas.openxmlformats.org/drawingml/2006/main" name="Koester">
  <a:themeElements>
    <a:clrScheme name="Köster-Farben">
      <a:dk1>
        <a:srgbClr val="000000"/>
      </a:dk1>
      <a:lt1>
        <a:srgbClr val="FFFFFF"/>
      </a:lt1>
      <a:dk2>
        <a:srgbClr val="000000"/>
      </a:dk2>
      <a:lt2>
        <a:srgbClr val="000000"/>
      </a:lt2>
      <a:accent1>
        <a:srgbClr val="FACFBB"/>
      </a:accent1>
      <a:accent2>
        <a:srgbClr val="F7BAA1"/>
      </a:accent2>
      <a:accent3>
        <a:srgbClr val="F29A79"/>
      </a:accent3>
      <a:accent4>
        <a:srgbClr val="E2001A"/>
      </a:accent4>
      <a:accent5>
        <a:srgbClr val="CFCFCF"/>
      </a:accent5>
      <a:accent6>
        <a:srgbClr val="BCBCBC"/>
      </a:accent6>
      <a:hlink>
        <a:srgbClr val="9D9D9D"/>
      </a:hlink>
      <a:folHlink>
        <a:srgbClr val="F29A79"/>
      </a:folHlink>
    </a:clrScheme>
    <a:fontScheme name="Larissa Klassisch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chemeClr val="accent6"/>
        </a:solidFill>
        <a:ln w="6350" cap="flat" cmpd="sng" algn="ctr">
          <a:noFill/>
          <a:prstDash val="solid"/>
          <a:round/>
          <a:headEnd type="none" w="med" len="med"/>
          <a:tailEnd type="none" w="med" len="med"/>
        </a:ln>
        <a:effectLst/>
      </a:spPr>
      <a:bodyPr vert="horz" wrap="square" lIns="90000" tIns="90000" rIns="90000" bIns="90000" numCol="1" rtlCol="0" anchor="ctr" anchorCtr="0" compatLnSpc="1">
        <a:prstTxWarp prst="textNoShape">
          <a:avLst/>
        </a:prstTxWarp>
      </a:bodyPr>
      <a:lstStyle>
        <a:defPPr marL="0" marR="0" indent="0" algn="l" defTabSz="914400" rtl="0" eaLnBrk="1" fontAlgn="base" latinLnBrk="0" hangingPunct="1">
          <a:lnSpc>
            <a:spcPct val="100000"/>
          </a:lnSpc>
          <a:spcBef>
            <a:spcPct val="0"/>
          </a:spcBef>
          <a:spcAft>
            <a:spcPct val="0"/>
          </a:spcAft>
          <a:buClrTx/>
          <a:buSzTx/>
          <a:buFontTx/>
          <a:buNone/>
          <a:tabLst/>
          <a:defRPr kumimoji="0" sz="1400" b="0" i="0" u="none" strike="noStrike" cap="none" normalizeH="0" baseline="0" dirty="0" err="1" smtClean="0">
            <a:ln>
              <a:noFill/>
            </a:ln>
            <a:solidFill>
              <a:schemeClr val="tx1"/>
            </a:solidFill>
            <a:effectLst/>
            <a:latin typeface="Arial" pitchFamily="34" charset="0"/>
            <a:cs typeface="Arial" pitchFamily="34" charset="0"/>
          </a:defRPr>
        </a:defPPr>
      </a:lstStyle>
    </a:spDef>
    <a:lnDef>
      <a:spPr bwMode="auto">
        <a:solidFill>
          <a:schemeClr val="bg1"/>
        </a:solidFill>
        <a:ln w="6350" cap="flat" cmpd="sng" algn="ctr">
          <a:solidFill>
            <a:schemeClr val="tx1"/>
          </a:solidFill>
          <a:prstDash val="solid"/>
          <a:round/>
          <a:headEnd type="none" w="med" len="med"/>
          <a:tailEnd type="none" w="med" len="med"/>
        </a:ln>
        <a:effectLst/>
      </a:spPr>
      <a:bodyPr/>
      <a:lstStyle/>
    </a:lnDef>
    <a:txDef>
      <a:spPr>
        <a:noFill/>
      </a:spPr>
      <a:bodyPr wrap="square" lIns="0" tIns="0" rIns="0" bIns="0" rtlCol="0">
        <a:spAutoFit/>
      </a:bodyPr>
      <a:lstStyle>
        <a:defPPr marL="216000" indent="-216000">
          <a:buClr>
            <a:schemeClr val="accent4"/>
          </a:buClr>
          <a:buFont typeface="Arial" pitchFamily="34" charset="0"/>
          <a:buChar char="■"/>
          <a:defRPr sz="1400" dirty="0" err="1" smtClean="0">
            <a:latin typeface="Arial" pitchFamily="34" charset="0"/>
            <a:cs typeface="Arial"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Sortierung xmlns="e901819e-9b04-4ef2-8749-5f58f8a19d92">20</Sortierung>
    <h5c41edfcf124e5d8e4c27c7abc6cffb xmlns="e901819e-9b04-4ef2-8749-5f58f8a19d92">
      <Terms xmlns="http://schemas.microsoft.com/office/infopath/2007/PartnerControls"/>
    </h5c41edfcf124e5d8e4c27c7abc6cffb>
    <TaxCatchAll xmlns="e901819e-9b04-4ef2-8749-5f58f8a19d92"/>
    <_dlc_DocId xmlns="e901819e-9b04-4ef2-8749-5f58f8a19d92">WKID-4329-2</_dlc_DocId>
    <_dlc_DocIdUrl xmlns="e901819e-9b04-4ef2-8749-5f58f8a19d92">
      <Url>http://wissen.koester.de/selbstmanagement/vorlagen_office/word_vorlagen/_layouts/DocIdRedir.aspx?ID=WKID-4329-2</Url>
      <Description>WKID-4329-2</Description>
    </_dlc_DocIdUrl>
    <LinkAufMasterPlan xmlns="e901819e-9b04-4ef2-8749-5f58f8a19d92">false</LinkAufMasterPlan>
    <ThematischeZugehoerigkeit xmlns="95B8123E-7A87-4FE7-BB65-F7DC990C520C">Untertitel</ThematischeZugehoerigkeit>
    <Vorschaubild xmlns="95B8123E-7A87-4FE7-BB65-F7DC990C520C">
      <Url xsi:nil="true"/>
      <Description xsi:nil="true"/>
    </Vorschaubild>
    <Standardkategorie xmlns="95B8123E-7A87-4FE7-BB65-F7DC990C520C"> </Standardkategorie>
    <Pate xmlns="95B8123E-7A87-4FE7-BB65-F7DC990C520C">
      <UserInfo>
        <DisplayName>Roesch, Adolf</DisplayName>
        <AccountId>2121</AccountId>
        <AccountType/>
      </UserInfo>
    </Pate>
    <Hinweistext xmlns="95B8123E-7A87-4FE7-BB65-F7DC990C520C" xsi:nil="true"/>
    <Firmierung xmlns="95B8123E-7A87-4FE7-BB65-F7DC990C520C">Köster GmbH</Firmierung>
    <Umgebung xmlns="95B8123E-7A87-4FE7-BB65-F7DC990C520C">KWISSEN</Umgebung>
    <Beschreibungstext xmlns="95B8123E-7A87-4FE7-BB65-F7DC990C520C">extern = farbig</Beschreibungstext>
    <Stand xmlns="95B8123E-7A87-4FE7-BB65-F7DC990C520C">2019-08-06T22:00:00+00:00</Stand>
    <Geschaeftsfuehrer xmlns="95B8123E-7A87-4FE7-BB65-F7DC990C520C">
      <UserInfo>
        <DisplayName/>
        <AccountId xsi:nil="true"/>
        <AccountType/>
      </UserInfo>
    </Geschaeftsfuehrer>
    <Redakteur xmlns="95B8123E-7A87-4FE7-BB65-F7DC990C520C">
      <UserInfo>
        <DisplayName>Dierker, Julia Alexandra</DisplayName>
        <AccountId>2309</AccountId>
        <AccountType/>
      </UserInfo>
    </Redakteur>
    <Internetseite xmlns="95B8123E-7A87-4FE7-BB65-F7DC990C520C">www.koester-bau.de</Internetseite>
  </documentManagement>
</p:properties>
</file>

<file path=customXml/item4.xml><?xml version="1.0" encoding="utf-8"?>
<ct:contentTypeSchema xmlns:ct="http://schemas.microsoft.com/office/2006/metadata/contentType" xmlns:ma="http://schemas.microsoft.com/office/2006/metadata/properties/metaAttributes" ct:_="" ma:_="" ma:contentTypeName="Wissen.Document" ma:contentTypeID="0x01010042B02663D310415A90F3CE7CF7F09FD000A349510AC0E41745A2DD9F8E86B3310A" ma:contentTypeVersion="0" ma:contentTypeDescription="ContentType für Dokumente" ma:contentTypeScope="" ma:versionID="9830b56e2be9f59ae3fbf01c43bba8f6">
  <xsd:schema xmlns:xsd="http://www.w3.org/2001/XMLSchema" xmlns:xs="http://www.w3.org/2001/XMLSchema" xmlns:p="http://schemas.microsoft.com/office/2006/metadata/properties" xmlns:ns2="e901819e-9b04-4ef2-8749-5f58f8a19d92" xmlns:ns3="95B8123E-7A87-4FE7-BB65-F7DC990C520C" targetNamespace="http://schemas.microsoft.com/office/2006/metadata/properties" ma:root="true" ma:fieldsID="235abe58bcf0e311d99262fb25cf48c5" ns2:_="" ns3:_="">
    <xsd:import namespace="e901819e-9b04-4ef2-8749-5f58f8a19d92"/>
    <xsd:import namespace="95B8123E-7A87-4FE7-BB65-F7DC990C520C"/>
    <xsd:element name="properties">
      <xsd:complexType>
        <xsd:sequence>
          <xsd:element name="documentManagement">
            <xsd:complexType>
              <xsd:all>
                <xsd:element ref="ns2:_dlc_DocId" minOccurs="0"/>
                <xsd:element ref="ns2:_dlc_DocIdUrl" minOccurs="0"/>
                <xsd:element ref="ns2:_dlc_DocIdPersistId" minOccurs="0"/>
                <xsd:element ref="ns3:ThematischeZugehoerigkeit" minOccurs="0"/>
                <xsd:element ref="ns3:Standardkategorie" minOccurs="0"/>
                <xsd:element ref="ns3:Umgebung"/>
                <xsd:element ref="ns2:LinkAufMasterPlan" minOccurs="0"/>
                <xsd:element ref="ns3:Hinweistext" minOccurs="0"/>
                <xsd:element ref="ns3:Beschreibungstext" minOccurs="0"/>
                <xsd:element ref="ns3:Firmierung"/>
                <xsd:element ref="ns3:Internetseite"/>
                <xsd:element ref="ns3:Stand" minOccurs="0"/>
                <xsd:element ref="ns3:Vorschaubild" minOccurs="0"/>
                <xsd:element ref="ns3:Pate"/>
                <xsd:element ref="ns3:Geschaeftsfuehrer" minOccurs="0"/>
                <xsd:element ref="ns3:Redakteur" minOccurs="0"/>
                <xsd:element ref="ns2:h5c41edfcf124e5d8e4c27c7abc6cffb" minOccurs="0"/>
                <xsd:element ref="ns2:TaxCatchAll" minOccurs="0"/>
                <xsd:element ref="ns2:TaxCatchAllLabel" minOccurs="0"/>
                <xsd:element ref="ns2:Sortieru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1819e-9b04-4ef2-8749-5f58f8a19d92"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Beständige ID" ma:description="ID beim Hinzufügen beibehalten." ma:hidden="true" ma:internalName="_dlc_DocIdPersistId" ma:readOnly="true">
      <xsd:simpleType>
        <xsd:restriction base="dms:Boolean"/>
      </xsd:simpleType>
    </xsd:element>
    <xsd:element name="LinkAufMasterPlan" ma:index="14" nillable="true" ma:displayName="Link auf MASTERPLAN-Software" ma:internalName="LinkAufMasterPlan">
      <xsd:simpleType>
        <xsd:restriction base="dms:Boolean"/>
      </xsd:simpleType>
    </xsd:element>
    <xsd:element name="h5c41edfcf124e5d8e4c27c7abc6cffb" ma:index="24" nillable="true" ma:taxonomy="true" ma:internalName="h5c41edfcf124e5d8e4c27c7abc6cffb" ma:taxonomyFieldName="DocTag" ma:displayName="Kategorie" ma:default="" ma:fieldId="{15c41edf-cf12-4e5d-8e4c-27c7abc6cffb}" ma:taxonomyMulti="true" ma:sspId="b7e3d08f-41ed-4777-85a0-07d45b7adf25" ma:termSetId="7e3c5b34-9498-4f5b-9eb0-17383a14c07d" ma:anchorId="00000000-0000-0000-0000-000000000000" ma:open="false" ma:isKeyword="false">
      <xsd:complexType>
        <xsd:sequence>
          <xsd:element ref="pc:Terms" minOccurs="0" maxOccurs="1">
          </xsd:element>
        </xsd:sequence>
      </xsd:complexType>
    </xsd:element>
    <xsd:element name="TaxCatchAll" ma:index="25" nillable="true" ma:displayName="Taxonomiespalte &quot;Alle abfangen&quot;" ma:description="" ma:hidden="true" ma:list="{d02676f9-10fc-42d6-8219-c23c7fb8a904}" ma:internalName="TaxCatchAll" ma:showField="CatchAllData" ma:web="e901819e-9b04-4ef2-8749-5f58f8a19d92">
      <xsd:complexType>
        <xsd:complexContent>
          <xsd:extension base="dms:MultiChoiceLookup">
            <xsd:sequence>
              <xsd:element name="Value" type="dms:Lookup" maxOccurs="unbounded" minOccurs="0" nillable="true"/>
            </xsd:sequence>
          </xsd:extension>
        </xsd:complexContent>
      </xsd:complexType>
    </xsd:element>
    <xsd:element name="TaxCatchAllLabel" ma:index="26" nillable="true" ma:displayName="Taxonomiespalte &quot;Alle abfangen&quot;1" ma:description="" ma:hidden="true" ma:list="{d02676f9-10fc-42d6-8219-c23c7fb8a904}" ma:internalName="TaxCatchAllLabel" ma:readOnly="true" ma:showField="CatchAllDataLabel" ma:web="e901819e-9b04-4ef2-8749-5f58f8a19d92">
      <xsd:complexType>
        <xsd:complexContent>
          <xsd:extension base="dms:MultiChoiceLookup">
            <xsd:sequence>
              <xsd:element name="Value" type="dms:Lookup" maxOccurs="unbounded" minOccurs="0" nillable="true"/>
            </xsd:sequence>
          </xsd:extension>
        </xsd:complexContent>
      </xsd:complexType>
    </xsd:element>
    <xsd:element name="Sortierung" ma:index="28" nillable="true" ma:displayName="Sortierung" ma:format="Dropdown" ma:internalName="Sortierung">
      <xsd:simpleType>
        <xsd:union memberTypes="dms:Text">
          <xsd:simpleType>
            <xsd:restriction base="dms:Choice">
              <xsd:enumeration value="10"/>
              <xsd:enumeration value="20"/>
              <xsd:enumeration value="30"/>
              <xsd:enumeration value="40"/>
              <xsd:enumeration value="50"/>
              <xsd:enumeration value="60"/>
              <xsd:enumeration value="70"/>
              <xsd:enumeration value="80"/>
              <xsd:enumeration value="90"/>
              <xsd:enumeration value="100"/>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95B8123E-7A87-4FE7-BB65-F7DC990C520C" elementFormDefault="qualified">
    <xsd:import namespace="http://schemas.microsoft.com/office/2006/documentManagement/types"/>
    <xsd:import namespace="http://schemas.microsoft.com/office/infopath/2007/PartnerControls"/>
    <xsd:element name="ThematischeZugehoerigkeit" ma:index="11" nillable="true" ma:displayName="Thematische Zugehörigkeit" ma:description="" ma:internalName="ThematischeZugehoerigkeit">
      <xsd:simpleType>
        <xsd:restriction base="dms:Text"/>
      </xsd:simpleType>
    </xsd:element>
    <xsd:element name="Standardkategorie" ma:index="12" nillable="true" ma:displayName="Standardkategorie" ma:default=" " ma:description="" ma:format="Dropdown" ma:internalName="Standardkategorie">
      <xsd:simpleType>
        <xsd:restriction base="dms:Choice">
          <xsd:enumeration value=" "/>
          <xsd:enumeration value="Info"/>
          <xsd:enumeration value="Hilfsmittel"/>
          <xsd:enumeration value="Pflicht"/>
          <xsd:enumeration value="Standard"/>
          <xsd:enumeration value="Prüfpunktstandard"/>
        </xsd:restriction>
      </xsd:simpleType>
    </xsd:element>
    <xsd:element name="Umgebung" ma:index="13" ma:displayName="Umgebung" ma:description="" ma:format="Dropdown" ma:internalName="Umgebung">
      <xsd:simpleType>
        <xsd:restriction base="dms:Choice">
          <xsd:enumeration value="MASTERPLAN"/>
          <xsd:enumeration value="PLANMANAGER"/>
          <xsd:enumeration value="MASTERPLAN und PLANMANAGER"/>
          <xsd:enumeration value="KWISSEN"/>
        </xsd:restriction>
      </xsd:simpleType>
    </xsd:element>
    <xsd:element name="Hinweistext" ma:index="15" nillable="true" ma:displayName="Hinweistext" ma:description="" ma:internalName="Hinweistext">
      <xsd:simpleType>
        <xsd:restriction base="dms:Note"/>
      </xsd:simpleType>
    </xsd:element>
    <xsd:element name="Beschreibungstext" ma:index="16" nillable="true" ma:displayName="Beschreibungstext" ma:description="" ma:internalName="Beschreibungstext">
      <xsd:simpleType>
        <xsd:restriction base="dms:Note"/>
      </xsd:simpleType>
    </xsd:element>
    <xsd:element name="Firmierung" ma:index="17" ma:displayName="Firmierung" ma:default="Köster GmbH" ma:description="" ma:format="Dropdown" ma:internalName="Firmierung">
      <xsd:simpleType>
        <xsd:restriction base="dms:Choice">
          <xsd:enumeration value="Köster GmbH"/>
          <xsd:enumeration value="Baresel GmbH"/>
        </xsd:restriction>
      </xsd:simpleType>
    </xsd:element>
    <xsd:element name="Internetseite" ma:index="18" ma:displayName="Internetseite" ma:default="www.koester-bau.de" ma:description="" ma:format="Dropdown" ma:internalName="Internetseite">
      <xsd:simpleType>
        <xsd:restriction base="dms:Choice">
          <xsd:enumeration value="www.koester-bau.de"/>
          <xsd:enumeration value="www.baresel.de"/>
        </xsd:restriction>
      </xsd:simpleType>
    </xsd:element>
    <xsd:element name="Stand" ma:index="19" nillable="true" ma:displayName="Stand" ma:description="" ma:format="DateOnly" ma:internalName="Stand">
      <xsd:simpleType>
        <xsd:restriction base="dms:DateTime"/>
      </xsd:simpleType>
    </xsd:element>
    <xsd:element name="Vorschaubild" ma:index="20" nillable="true" ma:displayName="Vorschaubild" ma:description="" ma:format="Image" ma:internalName="Vorschaubild">
      <xsd:complexType>
        <xsd:complexContent>
          <xsd:extension base="dms:URL">
            <xsd:sequence>
              <xsd:element name="Url" type="dms:ValidUrl" minOccurs="0" nillable="true"/>
              <xsd:element name="Description" type="xsd:string" nillable="true"/>
            </xsd:sequence>
          </xsd:extension>
        </xsd:complexContent>
      </xsd:complexType>
    </xsd:element>
    <xsd:element name="Pate" ma:index="21" ma:displayName="Pate" ma:description="" ma:internalName="Pate" ma:showField="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Geschaeftsfuehrer" ma:index="22" nillable="true" ma:displayName="Geschäftsführer" ma:description="" ma:internalName="Geschaeftsfuehrer" ma:showField="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dakteur" ma:index="23" nillable="true" ma:displayName="Redakteur" ma:description="" ma:internalName="Redakteur" ma:showField="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xs:element ref="pc:AccountId" minOccurs="0">
          </xs:element>
          <xs:element ref="pc:AccountType" minOccurs="0">
          </xs:element>
        </xs:sequence>
      </xs:complexType>
    </xs:element>
    <xs:element name="DisplayName" type="xs:string">
    </xs:element>
    <xs:element name="AccountId" type="xs:string">
    </xs:element>
    <xs:element name="AccountType" type="xs:string">
    </xs:element>
    <xs:element name="BDCAssociatedEntity">
      <xs:complexType>
        <xs:sequence>
          <xs:element ref="pc:BDCEntity" minOccurs="0" maxOccurs="unbounded">
          </xs:element>
        </xs:sequence>
        <xs:attribute ref="pc:EntityNamespace">
        </xs:attribute>
        <xs:attribute ref="pc:EntityName">
        </xs:attribute>
        <xs:attribute ref="pc:SystemInstanceName">
        </xs:attribute>
        <xs:attribute ref="pc:AssociationName">
        </xs:attribute>
      </xs:complexType>
    </xs:element>
    <xs:attribute name="EntityNamespace" type="xs:string">
    </xs:attribute>
    <xs:attribute name="EntityName" type="xs:string">
    </xs:attribute>
    <xs:attribute name="SystemInstanceName" type="xs:string">
    </xs:attribute>
    <xs:attribute name="AssociationName" type="xs:string">
    </xs:attribute>
    <xs:element name="BDCEntity">
      <xs:complexType>
        <xs:sequence>
          <xs:element ref="pc:EntityDisplayName" minOccurs="0">
          </xs:element>
          <xs:element ref="pc:EntityInstanceReference" minOccurs="0">
          </xs:element>
          <xs:element ref="pc:EntityId1" minOccurs="0">
          </xs:element>
          <xs:element ref="pc:EntityId2" minOccurs="0">
          </xs:element>
          <xs:element ref="pc:EntityId3" minOccurs="0">
          </xs:element>
          <xs:element ref="pc:EntityId4" minOccurs="0">
          </xs:element>
          <xs:element ref="pc:EntityId5" minOccurs="0">
          </xs:element>
        </xs:sequence>
      </xs:complexType>
    </xs:element>
    <xs:element name="EntityDisplayName" type="xs:string">
    </xs:element>
    <xs:element name="EntityInstanceReference" type="xs:string">
    </xs:element>
    <xs:element name="EntityId1" type="xs:string">
    </xs:element>
    <xs:element name="EntityId2" type="xs:string">
    </xs:element>
    <xs:element name="EntityId3" type="xs:string">
    </xs:element>
    <xs:element name="EntityId4" type="xs:string">
    </xs:element>
    <xs:element name="EntityId5" type="xs:string">
    </xs:element>
    <xs:element name="Terms">
      <xs:complexType>
        <xs:sequence>
          <xs:element ref="pc:TermInfo" minOccurs="0" maxOccurs="unbounded">
          </xs:element>
        </xs:sequence>
      </xs:complexType>
    </xs:element>
    <xs:element name="TermInfo">
      <xs:complexType>
        <xs:sequence>
          <xs:element ref="pc:TermName" minOccurs="0">
          </xs:element>
          <xs:element ref="pc:TermId" minOccurs="0">
          </xs:element>
        </xs:sequence>
      </xs:complexType>
    </xs:element>
    <xs:element name="TermName" type="xs:string">
    </xs:element>
    <xs:element name="TermId" type="xs:string">
    </xs:element>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689E8-BE06-4638-B5B3-BF98B33E381A}">
  <ds:schemaRefs>
    <ds:schemaRef ds:uri="http://schemas.microsoft.com/sharepoint/v3/contenttype/forms"/>
  </ds:schemaRefs>
</ds:datastoreItem>
</file>

<file path=customXml/itemProps2.xml><?xml version="1.0" encoding="utf-8"?>
<ds:datastoreItem xmlns:ds="http://schemas.openxmlformats.org/officeDocument/2006/customXml" ds:itemID="{915C4962-4B75-4FB1-BB55-BB8C17A9D379}">
  <ds:schemaRefs>
    <ds:schemaRef ds:uri="http://schemas.microsoft.com/sharepoint/events"/>
  </ds:schemaRefs>
</ds:datastoreItem>
</file>

<file path=customXml/itemProps3.xml><?xml version="1.0" encoding="utf-8"?>
<ds:datastoreItem xmlns:ds="http://schemas.openxmlformats.org/officeDocument/2006/customXml" ds:itemID="{4F574339-183A-4A62-8418-F1D0DBF94001}">
  <ds:schemaRefs>
    <ds:schemaRef ds:uri="http://schemas.microsoft.com/office/2006/metadata/properties"/>
    <ds:schemaRef ds:uri="http://schemas.microsoft.com/office/infopath/2007/PartnerControls"/>
    <ds:schemaRef ds:uri="e901819e-9b04-4ef2-8749-5f58f8a19d92"/>
    <ds:schemaRef ds:uri="95B8123E-7A87-4FE7-BB65-F7DC990C520C"/>
  </ds:schemaRefs>
</ds:datastoreItem>
</file>

<file path=customXml/itemProps4.xml><?xml version="1.0" encoding="utf-8"?>
<ds:datastoreItem xmlns:ds="http://schemas.openxmlformats.org/officeDocument/2006/customXml" ds:itemID="{D19E7A47-BCDB-4EEF-934B-54E772E43D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01819e-9b04-4ef2-8749-5f58f8a19d92"/>
    <ds:schemaRef ds:uri="95B8123E-7A87-4FE7-BB65-F7DC990C5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8BA6264-415B-4562-9981-B0C772FF3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Koester-Hochformat_farbig.dotx</Template>
  <TotalTime>0</TotalTime>
  <Pages>8</Pages>
  <Words>1071</Words>
  <Characters>6748</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Titel</vt:lpstr>
    </vt:vector>
  </TitlesOfParts>
  <Company>Köster GmbH</Company>
  <LinksUpToDate>false</LinksUpToDate>
  <CharactersWithSpaces>7804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creator>bjoern.plantholt@koester-bau.de</dc:creator>
  <cp:lastModifiedBy>Plantholt, Björn</cp:lastModifiedBy>
  <cp:revision>2</cp:revision>
  <cp:lastPrinted>2020-09-08T12:02:00Z</cp:lastPrinted>
  <dcterms:created xsi:type="dcterms:W3CDTF">2020-09-15T09:34:00Z</dcterms:created>
  <dcterms:modified xsi:type="dcterms:W3CDTF">2020-09-15T09:34:00Z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0x01010042B02663D310415A90F3CE7CF7F09FD000A349510AC0E41745A2DD9F8E86B3310A</vt:lpwstr>
  </property>
  <property fmtid="{D5CDD505-2E9C-101B-9397-08002B2CF9AE}" pid="3" name="_dlc_DocIdItemGuid">
    <vt:lpwstr>d9d800c3-b9c9-4a96-bb9d-62d18584f7a0</vt:lpwstr>
  </property>
  <property fmtid="{D5CDD505-2E9C-101B-9397-08002B2CF9AE}" pid="4" name="DocTag">
    <vt:lpwstr/>
  </property>
</Properties>
</file>