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90" w:rsidRDefault="00572090" w:rsidP="00B01BD2">
      <w:pPr>
        <w:rPr>
          <w:rFonts w:ascii="Arial" w:hAnsi="Arial" w:cs="Arial"/>
          <w:b/>
          <w:sz w:val="32"/>
          <w:szCs w:val="22"/>
        </w:rPr>
      </w:pPr>
    </w:p>
    <w:p w:rsidR="006220B7" w:rsidRDefault="006220B7" w:rsidP="00B01BD2">
      <w:pPr>
        <w:rPr>
          <w:rFonts w:ascii="Arial" w:hAnsi="Arial" w:cs="Arial"/>
          <w:b/>
          <w:sz w:val="32"/>
          <w:szCs w:val="22"/>
        </w:rPr>
      </w:pPr>
    </w:p>
    <w:p w:rsidR="006220B7" w:rsidRDefault="006220B7" w:rsidP="00B01BD2">
      <w:pPr>
        <w:rPr>
          <w:rFonts w:ascii="Arial" w:hAnsi="Arial" w:cs="Arial"/>
          <w:b/>
          <w:sz w:val="32"/>
          <w:szCs w:val="22"/>
        </w:rPr>
      </w:pPr>
    </w:p>
    <w:p w:rsidR="006220B7" w:rsidRDefault="006220B7" w:rsidP="00B01BD2">
      <w:pPr>
        <w:rPr>
          <w:rFonts w:ascii="Arial" w:hAnsi="Arial" w:cs="Arial"/>
          <w:b/>
          <w:sz w:val="32"/>
          <w:szCs w:val="22"/>
        </w:rPr>
      </w:pPr>
    </w:p>
    <w:p w:rsidR="006220B7" w:rsidRDefault="006220B7" w:rsidP="00B01BD2">
      <w:pPr>
        <w:rPr>
          <w:rFonts w:ascii="Arial" w:hAnsi="Arial" w:cs="Arial"/>
          <w:b/>
          <w:sz w:val="32"/>
          <w:szCs w:val="22"/>
        </w:rPr>
      </w:pPr>
    </w:p>
    <w:p w:rsidR="00242A8B" w:rsidRDefault="00572090" w:rsidP="00B01BD2">
      <w:pPr>
        <w:rPr>
          <w:rFonts w:ascii="Arial" w:hAnsi="Arial" w:cs="Arial"/>
          <w:b/>
          <w:sz w:val="32"/>
          <w:szCs w:val="22"/>
        </w:rPr>
      </w:pPr>
      <w:r>
        <w:rPr>
          <w:rFonts w:ascii="Humnst777 Lt BT" w:hAnsi="Humnst777 Lt BT"/>
          <w:noProof/>
          <w:sz w:val="20"/>
          <w:szCs w:val="20"/>
          <w:lang w:eastAsia="de-DE"/>
        </w:rPr>
        <mc:AlternateContent>
          <mc:Choice Requires="wps">
            <w:drawing>
              <wp:anchor distT="0" distB="0" distL="114300" distR="114300" simplePos="0" relativeHeight="251659264" behindDoc="0" locked="1" layoutInCell="1" allowOverlap="1" wp14:anchorId="2DAA2B94" wp14:editId="74568A0E">
                <wp:simplePos x="0" y="0"/>
                <wp:positionH relativeFrom="page">
                  <wp:posOffset>4914900</wp:posOffset>
                </wp:positionH>
                <wp:positionV relativeFrom="page">
                  <wp:posOffset>2095500</wp:posOffset>
                </wp:positionV>
                <wp:extent cx="2047875" cy="14478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090" w:rsidRPr="00572090" w:rsidRDefault="00572090" w:rsidP="00572090">
                            <w:pPr>
                              <w:widowControl w:val="0"/>
                              <w:autoSpaceDE w:val="0"/>
                              <w:autoSpaceDN w:val="0"/>
                              <w:adjustRightInd w:val="0"/>
                              <w:rPr>
                                <w:rFonts w:ascii="Arial" w:hAnsi="Arial" w:cs="Arial"/>
                                <w:color w:val="000000" w:themeColor="text1"/>
                                <w:sz w:val="20"/>
                                <w:szCs w:val="20"/>
                                <w:u w:val="single"/>
                              </w:rPr>
                            </w:pPr>
                            <w:r w:rsidRPr="00572090">
                              <w:rPr>
                                <w:rFonts w:ascii="Arial" w:hAnsi="Arial" w:cs="Arial"/>
                                <w:color w:val="000000" w:themeColor="text1"/>
                                <w:sz w:val="20"/>
                                <w:szCs w:val="20"/>
                                <w:u w:val="single"/>
                              </w:rPr>
                              <w:t>Redaktionsanfragen:</w:t>
                            </w:r>
                          </w:p>
                          <w:p w:rsidR="00572090" w:rsidRPr="00572090" w:rsidRDefault="00572090" w:rsidP="00572090">
                            <w:pPr>
                              <w:widowControl w:val="0"/>
                              <w:autoSpaceDE w:val="0"/>
                              <w:autoSpaceDN w:val="0"/>
                              <w:adjustRightInd w:val="0"/>
                              <w:rPr>
                                <w:rFonts w:ascii="Arial" w:hAnsi="Arial" w:cs="Arial"/>
                                <w:color w:val="000000" w:themeColor="text1"/>
                                <w:sz w:val="20"/>
                                <w:szCs w:val="20"/>
                              </w:rPr>
                            </w:pPr>
                            <w:r w:rsidRPr="00572090">
                              <w:rPr>
                                <w:rFonts w:ascii="Arial" w:hAnsi="Arial" w:cs="Arial"/>
                                <w:color w:val="000000" w:themeColor="text1"/>
                                <w:sz w:val="20"/>
                                <w:szCs w:val="20"/>
                              </w:rPr>
                              <w:t>Björn Plantholt</w:t>
                            </w:r>
                          </w:p>
                          <w:p w:rsidR="00572090" w:rsidRPr="00572090" w:rsidRDefault="00572090" w:rsidP="00572090">
                            <w:pPr>
                              <w:widowControl w:val="0"/>
                              <w:autoSpaceDE w:val="0"/>
                              <w:autoSpaceDN w:val="0"/>
                              <w:adjustRightInd w:val="0"/>
                              <w:rPr>
                                <w:rFonts w:ascii="Arial" w:hAnsi="Arial" w:cs="Arial"/>
                                <w:color w:val="000000" w:themeColor="text1"/>
                                <w:sz w:val="20"/>
                                <w:szCs w:val="20"/>
                              </w:rPr>
                            </w:pPr>
                            <w:r w:rsidRPr="00572090">
                              <w:rPr>
                                <w:rFonts w:ascii="Arial" w:hAnsi="Arial" w:cs="Arial"/>
                                <w:color w:val="000000" w:themeColor="text1"/>
                                <w:sz w:val="20"/>
                                <w:szCs w:val="20"/>
                              </w:rPr>
                              <w:t>Tel.: +49 541 998 2224</w:t>
                            </w:r>
                          </w:p>
                          <w:p w:rsidR="00572090" w:rsidRPr="00572090" w:rsidRDefault="00572090" w:rsidP="00572090">
                            <w:pPr>
                              <w:widowControl w:val="0"/>
                              <w:autoSpaceDE w:val="0"/>
                              <w:autoSpaceDN w:val="0"/>
                              <w:adjustRightInd w:val="0"/>
                              <w:rPr>
                                <w:rFonts w:ascii="Arial" w:hAnsi="Arial" w:cs="Arial"/>
                                <w:color w:val="000000" w:themeColor="text1"/>
                                <w:sz w:val="20"/>
                                <w:szCs w:val="20"/>
                              </w:rPr>
                            </w:pPr>
                            <w:r w:rsidRPr="00572090">
                              <w:rPr>
                                <w:rFonts w:ascii="Arial" w:hAnsi="Arial" w:cs="Arial"/>
                                <w:color w:val="000000" w:themeColor="text1"/>
                                <w:sz w:val="20"/>
                                <w:szCs w:val="20"/>
                              </w:rPr>
                              <w:t>Bjoern.Plantholt@koester-bau.de</w:t>
                            </w:r>
                          </w:p>
                          <w:p w:rsidR="00572090" w:rsidRPr="00572090" w:rsidRDefault="00572090" w:rsidP="00572090">
                            <w:pPr>
                              <w:tabs>
                                <w:tab w:val="left" w:pos="392"/>
                              </w:tabs>
                              <w:rPr>
                                <w:rFonts w:ascii="Arial" w:hAnsi="Arial" w:cs="Arial"/>
                                <w:sz w:val="20"/>
                                <w:szCs w:val="20"/>
                              </w:rPr>
                            </w:pPr>
                          </w:p>
                          <w:p w:rsidR="00572090" w:rsidRDefault="00572090" w:rsidP="00572090">
                            <w:pPr>
                              <w:tabs>
                                <w:tab w:val="left" w:pos="392"/>
                              </w:tabs>
                              <w:rPr>
                                <w:rFonts w:ascii="Arial" w:hAnsi="Arial" w:cs="Arial"/>
                                <w:sz w:val="20"/>
                                <w:szCs w:val="20"/>
                              </w:rPr>
                            </w:pPr>
                          </w:p>
                          <w:p w:rsidR="00572090" w:rsidRPr="00572090" w:rsidRDefault="00572090" w:rsidP="00572090">
                            <w:pPr>
                              <w:tabs>
                                <w:tab w:val="left" w:pos="392"/>
                              </w:tabs>
                              <w:rPr>
                                <w:rFonts w:ascii="Arial" w:hAnsi="Arial" w:cs="Arial"/>
                                <w:sz w:val="20"/>
                                <w:szCs w:val="20"/>
                              </w:rPr>
                            </w:pPr>
                          </w:p>
                          <w:p w:rsidR="00572090" w:rsidRPr="00572090" w:rsidRDefault="00441741" w:rsidP="00572090">
                            <w:pPr>
                              <w:tabs>
                                <w:tab w:val="left" w:pos="392"/>
                              </w:tabs>
                              <w:rPr>
                                <w:rFonts w:ascii="Arial" w:hAnsi="Arial" w:cs="Arial"/>
                                <w:sz w:val="20"/>
                                <w:szCs w:val="20"/>
                              </w:rPr>
                            </w:pPr>
                            <w:r>
                              <w:rPr>
                                <w:rFonts w:ascii="Arial" w:hAnsi="Arial" w:cs="Arial"/>
                                <w:sz w:val="20"/>
                                <w:szCs w:val="20"/>
                              </w:rPr>
                              <w:t>Osnabrück, 08</w:t>
                            </w:r>
                            <w:r w:rsidR="00572090" w:rsidRPr="00572090">
                              <w:rPr>
                                <w:rFonts w:ascii="Arial" w:hAnsi="Arial" w:cs="Arial"/>
                                <w:sz w:val="20"/>
                                <w:szCs w:val="20"/>
                              </w:rPr>
                              <w:t>. November 2017</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A2B94" id="_x0000_t202" coordsize="21600,21600" o:spt="202" path="m,l,21600r21600,l21600,xe">
                <v:stroke joinstyle="miter"/>
                <v:path gradientshapeok="t" o:connecttype="rect"/>
              </v:shapetype>
              <v:shape id="Text Box 16" o:spid="_x0000_s1026" type="#_x0000_t202" style="position:absolute;margin-left:387pt;margin-top:165pt;width:161.25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" filled="f" stroked="f">
                <v:textbox inset="0,0">
                  <w:txbxContent>
                    <w:p w:rsidR="00572090" w:rsidRPr="00572090" w:rsidRDefault="00572090" w:rsidP="00572090">
                      <w:pPr>
                        <w:widowControl w:val="0"/>
                        <w:autoSpaceDE w:val="0"/>
                        <w:autoSpaceDN w:val="0"/>
                        <w:adjustRightInd w:val="0"/>
                        <w:rPr>
                          <w:rFonts w:ascii="Arial" w:hAnsi="Arial" w:cs="Arial"/>
                          <w:color w:val="000000" w:themeColor="text1"/>
                          <w:sz w:val="20"/>
                          <w:szCs w:val="20"/>
                          <w:u w:val="single"/>
                        </w:rPr>
                      </w:pPr>
                      <w:r w:rsidRPr="00572090">
                        <w:rPr>
                          <w:rFonts w:ascii="Arial" w:hAnsi="Arial" w:cs="Arial"/>
                          <w:color w:val="000000" w:themeColor="text1"/>
                          <w:sz w:val="20"/>
                          <w:szCs w:val="20"/>
                          <w:u w:val="single"/>
                        </w:rPr>
                        <w:t>Redaktionsanfragen:</w:t>
                      </w:r>
                    </w:p>
                    <w:p w:rsidR="00572090" w:rsidRPr="00572090" w:rsidRDefault="00572090" w:rsidP="00572090">
                      <w:pPr>
                        <w:widowControl w:val="0"/>
                        <w:autoSpaceDE w:val="0"/>
                        <w:autoSpaceDN w:val="0"/>
                        <w:adjustRightInd w:val="0"/>
                        <w:rPr>
                          <w:rFonts w:ascii="Arial" w:hAnsi="Arial" w:cs="Arial"/>
                          <w:color w:val="000000" w:themeColor="text1"/>
                          <w:sz w:val="20"/>
                          <w:szCs w:val="20"/>
                        </w:rPr>
                      </w:pPr>
                      <w:r w:rsidRPr="00572090">
                        <w:rPr>
                          <w:rFonts w:ascii="Arial" w:hAnsi="Arial" w:cs="Arial"/>
                          <w:color w:val="000000" w:themeColor="text1"/>
                          <w:sz w:val="20"/>
                          <w:szCs w:val="20"/>
                        </w:rPr>
                        <w:t>Björn Plantholt</w:t>
                      </w:r>
                    </w:p>
                    <w:p w:rsidR="00572090" w:rsidRPr="00572090" w:rsidRDefault="00572090" w:rsidP="00572090">
                      <w:pPr>
                        <w:widowControl w:val="0"/>
                        <w:autoSpaceDE w:val="0"/>
                        <w:autoSpaceDN w:val="0"/>
                        <w:adjustRightInd w:val="0"/>
                        <w:rPr>
                          <w:rFonts w:ascii="Arial" w:hAnsi="Arial" w:cs="Arial"/>
                          <w:color w:val="000000" w:themeColor="text1"/>
                          <w:sz w:val="20"/>
                          <w:szCs w:val="20"/>
                        </w:rPr>
                      </w:pPr>
                      <w:r w:rsidRPr="00572090">
                        <w:rPr>
                          <w:rFonts w:ascii="Arial" w:hAnsi="Arial" w:cs="Arial"/>
                          <w:color w:val="000000" w:themeColor="text1"/>
                          <w:sz w:val="20"/>
                          <w:szCs w:val="20"/>
                        </w:rPr>
                        <w:t>Tel.: +49 541 998 2224</w:t>
                      </w:r>
                    </w:p>
                    <w:p w:rsidR="00572090" w:rsidRPr="00572090" w:rsidRDefault="00572090" w:rsidP="00572090">
                      <w:pPr>
                        <w:widowControl w:val="0"/>
                        <w:autoSpaceDE w:val="0"/>
                        <w:autoSpaceDN w:val="0"/>
                        <w:adjustRightInd w:val="0"/>
                        <w:rPr>
                          <w:rFonts w:ascii="Arial" w:hAnsi="Arial" w:cs="Arial"/>
                          <w:color w:val="000000" w:themeColor="text1"/>
                          <w:sz w:val="20"/>
                          <w:szCs w:val="20"/>
                        </w:rPr>
                      </w:pPr>
                      <w:r w:rsidRPr="00572090">
                        <w:rPr>
                          <w:rFonts w:ascii="Arial" w:hAnsi="Arial" w:cs="Arial"/>
                          <w:color w:val="000000" w:themeColor="text1"/>
                          <w:sz w:val="20"/>
                          <w:szCs w:val="20"/>
                        </w:rPr>
                        <w:t>Bjoern.Plantholt@koester-bau.de</w:t>
                      </w:r>
                    </w:p>
                    <w:p w:rsidR="00572090" w:rsidRPr="00572090" w:rsidRDefault="00572090" w:rsidP="00572090">
                      <w:pPr>
                        <w:tabs>
                          <w:tab w:val="left" w:pos="392"/>
                        </w:tabs>
                        <w:rPr>
                          <w:rFonts w:ascii="Arial" w:hAnsi="Arial" w:cs="Arial"/>
                          <w:sz w:val="20"/>
                          <w:szCs w:val="20"/>
                        </w:rPr>
                      </w:pPr>
                    </w:p>
                    <w:p w:rsidR="00572090" w:rsidRDefault="00572090" w:rsidP="00572090">
                      <w:pPr>
                        <w:tabs>
                          <w:tab w:val="left" w:pos="392"/>
                        </w:tabs>
                        <w:rPr>
                          <w:rFonts w:ascii="Arial" w:hAnsi="Arial" w:cs="Arial"/>
                          <w:sz w:val="20"/>
                          <w:szCs w:val="20"/>
                        </w:rPr>
                      </w:pPr>
                    </w:p>
                    <w:p w:rsidR="00572090" w:rsidRPr="00572090" w:rsidRDefault="00572090" w:rsidP="00572090">
                      <w:pPr>
                        <w:tabs>
                          <w:tab w:val="left" w:pos="392"/>
                        </w:tabs>
                        <w:rPr>
                          <w:rFonts w:ascii="Arial" w:hAnsi="Arial" w:cs="Arial"/>
                          <w:sz w:val="20"/>
                          <w:szCs w:val="20"/>
                        </w:rPr>
                      </w:pPr>
                    </w:p>
                    <w:p w:rsidR="00572090" w:rsidRPr="00572090" w:rsidRDefault="00441741" w:rsidP="00572090">
                      <w:pPr>
                        <w:tabs>
                          <w:tab w:val="left" w:pos="392"/>
                        </w:tabs>
                        <w:rPr>
                          <w:rFonts w:ascii="Arial" w:hAnsi="Arial" w:cs="Arial"/>
                          <w:sz w:val="20"/>
                          <w:szCs w:val="20"/>
                        </w:rPr>
                      </w:pPr>
                      <w:r>
                        <w:rPr>
                          <w:rFonts w:ascii="Arial" w:hAnsi="Arial" w:cs="Arial"/>
                          <w:sz w:val="20"/>
                          <w:szCs w:val="20"/>
                        </w:rPr>
                        <w:t>Osnabrück, 08</w:t>
                      </w:r>
                      <w:r w:rsidR="00572090" w:rsidRPr="00572090">
                        <w:rPr>
                          <w:rFonts w:ascii="Arial" w:hAnsi="Arial" w:cs="Arial"/>
                          <w:sz w:val="20"/>
                          <w:szCs w:val="20"/>
                        </w:rPr>
                        <w:t>. November 2017</w:t>
                      </w:r>
                    </w:p>
                  </w:txbxContent>
                </v:textbox>
                <w10:wrap anchorx="page" anchory="page"/>
                <w10:anchorlock/>
              </v:shape>
            </w:pict>
          </mc:Fallback>
        </mc:AlternateContent>
      </w:r>
      <w:r>
        <w:rPr>
          <w:rFonts w:ascii="Arial" w:hAnsi="Arial" w:cs="Arial"/>
          <w:b/>
          <w:sz w:val="32"/>
          <w:szCs w:val="22"/>
        </w:rPr>
        <w:t xml:space="preserve">P R E S </w:t>
      </w:r>
      <w:proofErr w:type="spellStart"/>
      <w:r>
        <w:rPr>
          <w:rFonts w:ascii="Arial" w:hAnsi="Arial" w:cs="Arial"/>
          <w:b/>
          <w:sz w:val="32"/>
          <w:szCs w:val="22"/>
        </w:rPr>
        <w:t>S</w:t>
      </w:r>
      <w:proofErr w:type="spellEnd"/>
      <w:r>
        <w:rPr>
          <w:rFonts w:ascii="Arial" w:hAnsi="Arial" w:cs="Arial"/>
          <w:b/>
          <w:sz w:val="32"/>
          <w:szCs w:val="22"/>
        </w:rPr>
        <w:t xml:space="preserve"> E I N F O R M A T I O N</w:t>
      </w:r>
    </w:p>
    <w:p w:rsidR="00572090" w:rsidRDefault="00572090" w:rsidP="00572090">
      <w:pPr>
        <w:rPr>
          <w:rFonts w:ascii="Arial" w:hAnsi="Arial" w:cs="Arial"/>
        </w:rPr>
      </w:pPr>
    </w:p>
    <w:p w:rsidR="00572090" w:rsidRDefault="00572090" w:rsidP="00572090">
      <w:pPr>
        <w:rPr>
          <w:rFonts w:ascii="Arial" w:hAnsi="Arial" w:cs="Arial"/>
        </w:rPr>
      </w:pPr>
    </w:p>
    <w:p w:rsidR="00572090" w:rsidRPr="00572090" w:rsidRDefault="00572090" w:rsidP="00572090">
      <w:pPr>
        <w:rPr>
          <w:rFonts w:ascii="Arial" w:hAnsi="Arial" w:cs="Arial"/>
        </w:rPr>
      </w:pPr>
    </w:p>
    <w:p w:rsidR="00242A8B" w:rsidRPr="00242A8B" w:rsidRDefault="00242A8B" w:rsidP="00572090">
      <w:pPr>
        <w:rPr>
          <w:rFonts w:ascii="Arial" w:hAnsi="Arial" w:cs="Arial"/>
          <w:sz w:val="22"/>
          <w:szCs w:val="22"/>
        </w:rPr>
      </w:pPr>
    </w:p>
    <w:p w:rsidR="00572090" w:rsidRPr="00572090" w:rsidRDefault="00441741" w:rsidP="00572090">
      <w:pPr>
        <w:spacing w:line="360" w:lineRule="auto"/>
        <w:rPr>
          <w:rFonts w:ascii="Arial" w:hAnsi="Arial" w:cs="Arial"/>
          <w:b/>
        </w:rPr>
      </w:pPr>
      <w:r w:rsidRPr="00441741">
        <w:rPr>
          <w:rFonts w:ascii="Arial" w:hAnsi="Arial" w:cs="Arial"/>
          <w:b/>
        </w:rPr>
        <w:t>Haus am Cathrinplatz in Preetz</w:t>
      </w:r>
    </w:p>
    <w:p w:rsidR="00242A8B" w:rsidRPr="00572090" w:rsidRDefault="00441741" w:rsidP="00572090">
      <w:pPr>
        <w:spacing w:line="360" w:lineRule="auto"/>
        <w:rPr>
          <w:rFonts w:ascii="Arial" w:hAnsi="Arial" w:cs="Arial"/>
        </w:rPr>
      </w:pPr>
      <w:r w:rsidRPr="00441741">
        <w:rPr>
          <w:rFonts w:ascii="Arial" w:hAnsi="Arial" w:cs="Arial"/>
        </w:rPr>
        <w:t>Feierlicher Spatenstich markiert den Baubeginn des Seniorenzentrums</w:t>
      </w:r>
    </w:p>
    <w:p w:rsidR="00572090" w:rsidRPr="00572090" w:rsidRDefault="00572090" w:rsidP="00572090">
      <w:pPr>
        <w:spacing w:line="360" w:lineRule="auto"/>
        <w:rPr>
          <w:rFonts w:ascii="Arial" w:hAnsi="Arial" w:cs="Arial"/>
        </w:rPr>
      </w:pPr>
    </w:p>
    <w:p w:rsidR="00441741" w:rsidRPr="00441741" w:rsidRDefault="0068282A" w:rsidP="00441741">
      <w:pPr>
        <w:spacing w:line="360" w:lineRule="auto"/>
        <w:ind w:right="-31"/>
        <w:rPr>
          <w:rFonts w:ascii="Arial" w:hAnsi="Arial" w:cs="Arial"/>
          <w:b/>
        </w:rPr>
      </w:pPr>
      <w:r>
        <w:rPr>
          <w:rFonts w:ascii="Arial" w:hAnsi="Arial" w:cs="Arial"/>
          <w:b/>
        </w:rPr>
        <w:t>Mit dem Spa</w:t>
      </w:r>
      <w:r w:rsidR="00441741" w:rsidRPr="00441741">
        <w:rPr>
          <w:rFonts w:ascii="Arial" w:hAnsi="Arial" w:cs="Arial"/>
          <w:b/>
        </w:rPr>
        <w:t>tenstich am 8. November 2017 beginnt offiziell der Bau des Seniorenzentrums Haus am Cathrinplatz in Preetz. Hier entsteht ein modernes Wohlfühlzuhause für Senioren mit insgesamt 79 Pflegebetten in 63</w:t>
      </w:r>
      <w:r w:rsidR="004F0DE9">
        <w:rPr>
          <w:rFonts w:ascii="Arial" w:hAnsi="Arial" w:cs="Arial"/>
          <w:b/>
        </w:rPr>
        <w:t xml:space="preserve"> Einzel- und acht Doppelzimmern durch das </w:t>
      </w:r>
      <w:r w:rsidR="002E7EAF">
        <w:rPr>
          <w:rFonts w:ascii="Arial" w:hAnsi="Arial" w:cs="Arial"/>
          <w:b/>
        </w:rPr>
        <w:t>Generalunternehmen</w:t>
      </w:r>
      <w:r w:rsidR="004F0DE9">
        <w:rPr>
          <w:rFonts w:ascii="Arial" w:hAnsi="Arial" w:cs="Arial"/>
          <w:b/>
        </w:rPr>
        <w:t xml:space="preserve"> Köster</w:t>
      </w:r>
      <w:r w:rsidR="002E7EAF">
        <w:rPr>
          <w:rFonts w:ascii="Arial" w:hAnsi="Arial" w:cs="Arial"/>
          <w:b/>
        </w:rPr>
        <w:t xml:space="preserve"> GmbH aus Osnabrück</w:t>
      </w:r>
      <w:r w:rsidR="004F0DE9">
        <w:rPr>
          <w:rFonts w:ascii="Arial" w:hAnsi="Arial" w:cs="Arial"/>
          <w:b/>
        </w:rPr>
        <w:t>.</w:t>
      </w:r>
    </w:p>
    <w:p w:rsidR="00441741" w:rsidRPr="00441741" w:rsidRDefault="00441741" w:rsidP="00441741">
      <w:pPr>
        <w:spacing w:line="360" w:lineRule="auto"/>
        <w:ind w:right="-31"/>
        <w:rPr>
          <w:rFonts w:ascii="Arial" w:hAnsi="Arial" w:cs="Arial"/>
          <w:b/>
        </w:rPr>
      </w:pPr>
    </w:p>
    <w:p w:rsidR="00441741" w:rsidRDefault="00441741" w:rsidP="00441741">
      <w:pPr>
        <w:spacing w:line="360" w:lineRule="auto"/>
        <w:ind w:right="-31"/>
        <w:rPr>
          <w:rFonts w:ascii="Arial" w:hAnsi="Arial" w:cs="Arial"/>
        </w:rPr>
      </w:pPr>
      <w:r w:rsidRPr="00441741">
        <w:rPr>
          <w:rFonts w:ascii="Arial" w:hAnsi="Arial" w:cs="Arial"/>
        </w:rPr>
        <w:t xml:space="preserve">Zur Feierlichkeit waren Björn Demmin, Bürgermeister der Stadt Preetz, Wolfgang Krug und Dipl.-Ing. Cornelius von </w:t>
      </w:r>
      <w:proofErr w:type="spellStart"/>
      <w:r w:rsidRPr="00441741">
        <w:rPr>
          <w:rFonts w:ascii="Arial" w:hAnsi="Arial" w:cs="Arial"/>
        </w:rPr>
        <w:t>Helmolt</w:t>
      </w:r>
      <w:proofErr w:type="spellEnd"/>
      <w:r w:rsidRPr="00441741">
        <w:rPr>
          <w:rFonts w:ascii="Arial" w:hAnsi="Arial" w:cs="Arial"/>
        </w:rPr>
        <w:t xml:space="preserve"> von der INP </w:t>
      </w:r>
      <w:r w:rsidR="000B5E93">
        <w:rPr>
          <w:rFonts w:ascii="Arial" w:hAnsi="Arial" w:cs="Arial"/>
        </w:rPr>
        <w:t>Holding AG</w:t>
      </w:r>
      <w:r w:rsidRPr="00441741">
        <w:rPr>
          <w:rFonts w:ascii="Arial" w:hAnsi="Arial" w:cs="Arial"/>
        </w:rPr>
        <w:t xml:space="preserve">, </w:t>
      </w:r>
      <w:r w:rsidR="00625F9B">
        <w:rPr>
          <w:rFonts w:ascii="Arial" w:hAnsi="Arial" w:cs="Arial"/>
        </w:rPr>
        <w:t>Architekt</w:t>
      </w:r>
      <w:r w:rsidR="00824954" w:rsidRPr="00824954">
        <w:rPr>
          <w:rFonts w:ascii="Arial" w:hAnsi="Arial" w:cs="Arial"/>
        </w:rPr>
        <w:t xml:space="preserve"> R</w:t>
      </w:r>
      <w:r w:rsidR="00824954">
        <w:rPr>
          <w:rFonts w:ascii="Arial" w:hAnsi="Arial" w:cs="Arial"/>
        </w:rPr>
        <w:t xml:space="preserve">einhold Wuttke </w:t>
      </w:r>
      <w:r w:rsidRPr="00441741">
        <w:rPr>
          <w:rFonts w:ascii="Arial" w:hAnsi="Arial" w:cs="Arial"/>
        </w:rPr>
        <w:t xml:space="preserve">vom </w:t>
      </w:r>
      <w:r w:rsidR="000B5E93">
        <w:rPr>
          <w:rFonts w:ascii="Arial" w:hAnsi="Arial" w:cs="Arial"/>
        </w:rPr>
        <w:t xml:space="preserve">Büro </w:t>
      </w:r>
      <w:r w:rsidRPr="00441741">
        <w:rPr>
          <w:rFonts w:ascii="Arial" w:hAnsi="Arial" w:cs="Arial"/>
        </w:rPr>
        <w:t xml:space="preserve">Wuttke Architekten studio42, Propst Erich </w:t>
      </w:r>
      <w:proofErr w:type="spellStart"/>
      <w:r w:rsidRPr="00441741">
        <w:rPr>
          <w:rFonts w:ascii="Arial" w:hAnsi="Arial" w:cs="Arial"/>
        </w:rPr>
        <w:t>Faehling</w:t>
      </w:r>
      <w:proofErr w:type="spellEnd"/>
      <w:r w:rsidRPr="00441741">
        <w:rPr>
          <w:rFonts w:ascii="Arial" w:hAnsi="Arial" w:cs="Arial"/>
        </w:rPr>
        <w:t xml:space="preserve"> und Michael </w:t>
      </w:r>
      <w:proofErr w:type="spellStart"/>
      <w:r w:rsidRPr="00441741">
        <w:rPr>
          <w:rFonts w:ascii="Arial" w:hAnsi="Arial" w:cs="Arial"/>
        </w:rPr>
        <w:t>Steenbuck</w:t>
      </w:r>
      <w:proofErr w:type="spellEnd"/>
      <w:r w:rsidR="000B5E93">
        <w:rPr>
          <w:rFonts w:ascii="Arial" w:hAnsi="Arial" w:cs="Arial"/>
        </w:rPr>
        <w:t>, Geschäftsführer</w:t>
      </w:r>
      <w:r w:rsidRPr="00441741">
        <w:rPr>
          <w:rFonts w:ascii="Arial" w:hAnsi="Arial" w:cs="Arial"/>
        </w:rPr>
        <w:t xml:space="preserve"> vom Diakonischen Werk des Kirchenkreises </w:t>
      </w:r>
      <w:proofErr w:type="spellStart"/>
      <w:r w:rsidRPr="00441741">
        <w:rPr>
          <w:rFonts w:ascii="Arial" w:hAnsi="Arial" w:cs="Arial"/>
        </w:rPr>
        <w:t>Plön</w:t>
      </w:r>
      <w:proofErr w:type="spellEnd"/>
      <w:r w:rsidRPr="00441741">
        <w:rPr>
          <w:rFonts w:ascii="Arial" w:hAnsi="Arial" w:cs="Arial"/>
        </w:rPr>
        <w:t xml:space="preserve">-Segeberg GmbH, Peter </w:t>
      </w:r>
      <w:proofErr w:type="spellStart"/>
      <w:r w:rsidRPr="00441741">
        <w:rPr>
          <w:rFonts w:ascii="Arial" w:hAnsi="Arial" w:cs="Arial"/>
        </w:rPr>
        <w:t>Wiegner</w:t>
      </w:r>
      <w:proofErr w:type="spellEnd"/>
      <w:r w:rsidRPr="00441741">
        <w:rPr>
          <w:rFonts w:ascii="Arial" w:hAnsi="Arial" w:cs="Arial"/>
        </w:rPr>
        <w:t xml:space="preserve">, Präses der Kirchenkreis-Synode </w:t>
      </w:r>
      <w:proofErr w:type="spellStart"/>
      <w:r w:rsidRPr="00441741">
        <w:rPr>
          <w:rFonts w:ascii="Arial" w:hAnsi="Arial" w:cs="Arial"/>
        </w:rPr>
        <w:t>Plön</w:t>
      </w:r>
      <w:proofErr w:type="spellEnd"/>
      <w:r w:rsidRPr="00441741">
        <w:rPr>
          <w:rFonts w:ascii="Arial" w:hAnsi="Arial" w:cs="Arial"/>
        </w:rPr>
        <w:t xml:space="preserve">-Segeberg, Pastor Christoph Pfeifer, Sabine Rathje, Leiterin des Hauses am </w:t>
      </w:r>
      <w:proofErr w:type="spellStart"/>
      <w:r w:rsidRPr="00441741">
        <w:rPr>
          <w:rFonts w:ascii="Arial" w:hAnsi="Arial" w:cs="Arial"/>
        </w:rPr>
        <w:t>Kirchsee</w:t>
      </w:r>
      <w:proofErr w:type="spellEnd"/>
      <w:r w:rsidRPr="00441741">
        <w:rPr>
          <w:rFonts w:ascii="Arial" w:hAnsi="Arial" w:cs="Arial"/>
        </w:rPr>
        <w:t xml:space="preserve"> in Preetz und zukünftige Leiterin des Hauses am Cathrinplatz, sowie Jan Arnemann</w:t>
      </w:r>
      <w:r w:rsidR="00824954">
        <w:rPr>
          <w:rFonts w:ascii="Arial" w:hAnsi="Arial" w:cs="Arial"/>
        </w:rPr>
        <w:t>, Heinfried Januschewski</w:t>
      </w:r>
      <w:r w:rsidR="002E7EAF">
        <w:rPr>
          <w:rFonts w:ascii="Arial" w:hAnsi="Arial" w:cs="Arial"/>
        </w:rPr>
        <w:t xml:space="preserve"> und Özcan Yamanyilmaz vom </w:t>
      </w:r>
      <w:r w:rsidR="002E7EAF" w:rsidRPr="002E7EAF">
        <w:rPr>
          <w:rFonts w:ascii="Arial" w:hAnsi="Arial" w:cs="Arial"/>
        </w:rPr>
        <w:t xml:space="preserve">Generalunternehmen </w:t>
      </w:r>
      <w:r w:rsidRPr="00441741">
        <w:rPr>
          <w:rFonts w:ascii="Arial" w:hAnsi="Arial" w:cs="Arial"/>
        </w:rPr>
        <w:t>Köster geladen. Die Fertigstellung ist für das Frühjahr 2019 geplant.</w:t>
      </w:r>
    </w:p>
    <w:p w:rsidR="00441741" w:rsidRDefault="00441741" w:rsidP="00441741">
      <w:pPr>
        <w:spacing w:line="360" w:lineRule="auto"/>
        <w:ind w:right="-31"/>
        <w:rPr>
          <w:rFonts w:ascii="Arial" w:hAnsi="Arial" w:cs="Arial"/>
        </w:rPr>
      </w:pPr>
    </w:p>
    <w:p w:rsidR="00441741" w:rsidRDefault="00441741" w:rsidP="00441741">
      <w:pPr>
        <w:spacing w:line="360" w:lineRule="auto"/>
        <w:ind w:right="-31"/>
        <w:rPr>
          <w:rFonts w:ascii="Arial" w:hAnsi="Arial" w:cs="Arial"/>
        </w:rPr>
      </w:pPr>
    </w:p>
    <w:p w:rsidR="00441741" w:rsidRDefault="00441741" w:rsidP="00441741">
      <w:pPr>
        <w:spacing w:line="360" w:lineRule="auto"/>
        <w:ind w:right="-31"/>
        <w:rPr>
          <w:rFonts w:ascii="Arial" w:hAnsi="Arial" w:cs="Arial"/>
        </w:rPr>
      </w:pPr>
    </w:p>
    <w:p w:rsidR="00441741" w:rsidRPr="00441741" w:rsidRDefault="00441741" w:rsidP="00441741">
      <w:pPr>
        <w:spacing w:line="360" w:lineRule="auto"/>
        <w:ind w:right="-31"/>
        <w:rPr>
          <w:rFonts w:ascii="Arial" w:hAnsi="Arial" w:cs="Arial"/>
        </w:rPr>
      </w:pPr>
    </w:p>
    <w:p w:rsidR="00441741" w:rsidRPr="00441741" w:rsidRDefault="00441741" w:rsidP="00441741">
      <w:pPr>
        <w:spacing w:line="360" w:lineRule="auto"/>
        <w:ind w:right="-31"/>
        <w:rPr>
          <w:rFonts w:ascii="Arial" w:hAnsi="Arial" w:cs="Arial"/>
        </w:rPr>
      </w:pPr>
      <w:r w:rsidRPr="00441741">
        <w:rPr>
          <w:rFonts w:ascii="Arial" w:hAnsi="Arial" w:cs="Arial"/>
        </w:rPr>
        <w:lastRenderedPageBreak/>
        <w:t xml:space="preserve">Gebaut wird auf einem rund 3.000 Quadratmeter großen Grundstück am Cathrinplatz in fußläufiger </w:t>
      </w:r>
      <w:r w:rsidR="00FB2410">
        <w:rPr>
          <w:rFonts w:ascii="Arial" w:hAnsi="Arial" w:cs="Arial"/>
        </w:rPr>
        <w:t>Anbindung</w:t>
      </w:r>
      <w:r w:rsidRPr="00441741">
        <w:rPr>
          <w:rFonts w:ascii="Arial" w:hAnsi="Arial" w:cs="Arial"/>
        </w:rPr>
        <w:t xml:space="preserve"> zur Innenstadt. Das Seniorenzentrum besteht aus zwei Baukörpern, die im Erd- und Obergeschoss viel Raum für die vollstationäre Pflege bieten</w:t>
      </w:r>
      <w:r w:rsidR="002E7EAF">
        <w:rPr>
          <w:rFonts w:ascii="Arial" w:hAnsi="Arial" w:cs="Arial"/>
        </w:rPr>
        <w:t>.</w:t>
      </w:r>
      <w:r w:rsidRPr="00441741">
        <w:rPr>
          <w:rFonts w:ascii="Arial" w:hAnsi="Arial" w:cs="Arial"/>
        </w:rPr>
        <w:t xml:space="preserve"> </w:t>
      </w:r>
      <w:r w:rsidR="002E7EAF">
        <w:rPr>
          <w:rFonts w:ascii="Arial" w:hAnsi="Arial" w:cs="Arial"/>
        </w:rPr>
        <w:t>I</w:t>
      </w:r>
      <w:r w:rsidR="00FB2410">
        <w:rPr>
          <w:rFonts w:ascii="Arial" w:hAnsi="Arial" w:cs="Arial"/>
        </w:rPr>
        <w:t>m Obergeschoss</w:t>
      </w:r>
      <w:r w:rsidR="002E7EAF" w:rsidRPr="002E7EAF">
        <w:rPr>
          <w:rFonts w:ascii="Arial" w:hAnsi="Arial" w:cs="Arial"/>
        </w:rPr>
        <w:t xml:space="preserve"> </w:t>
      </w:r>
      <w:r w:rsidR="002E7EAF" w:rsidRPr="00441741">
        <w:rPr>
          <w:rFonts w:ascii="Arial" w:hAnsi="Arial" w:cs="Arial"/>
        </w:rPr>
        <w:t>werden</w:t>
      </w:r>
      <w:r w:rsidR="002E7EAF">
        <w:rPr>
          <w:rFonts w:ascii="Arial" w:hAnsi="Arial" w:cs="Arial"/>
        </w:rPr>
        <w:t xml:space="preserve"> die Baukörper</w:t>
      </w:r>
      <w:r w:rsidR="00FB2410">
        <w:rPr>
          <w:rFonts w:ascii="Arial" w:hAnsi="Arial" w:cs="Arial"/>
        </w:rPr>
        <w:t xml:space="preserve"> </w:t>
      </w:r>
      <w:r w:rsidRPr="00441741">
        <w:rPr>
          <w:rFonts w:ascii="Arial" w:hAnsi="Arial" w:cs="Arial"/>
        </w:rPr>
        <w:t>über eine</w:t>
      </w:r>
      <w:r>
        <w:rPr>
          <w:rFonts w:ascii="Arial" w:hAnsi="Arial" w:cs="Arial"/>
        </w:rPr>
        <w:t xml:space="preserve"> verglaste</w:t>
      </w:r>
      <w:r w:rsidRPr="00441741">
        <w:rPr>
          <w:rFonts w:ascii="Arial" w:hAnsi="Arial" w:cs="Arial"/>
        </w:rPr>
        <w:t xml:space="preserve"> Brücke miteinander verbunden.</w:t>
      </w:r>
      <w:r>
        <w:rPr>
          <w:rFonts w:ascii="Arial" w:hAnsi="Arial" w:cs="Arial"/>
        </w:rPr>
        <w:t xml:space="preserve"> </w:t>
      </w:r>
      <w:r w:rsidR="002E7EAF">
        <w:rPr>
          <w:rFonts w:ascii="Arial" w:hAnsi="Arial" w:cs="Arial"/>
        </w:rPr>
        <w:t>Den Abschluss der Gebäude bildet eine Staffelgeschossebene mit einem Café mit Außenterrasse, das dem Gast</w:t>
      </w:r>
      <w:r w:rsidR="00FB2410">
        <w:rPr>
          <w:rFonts w:ascii="Arial" w:hAnsi="Arial" w:cs="Arial"/>
        </w:rPr>
        <w:t xml:space="preserve"> </w:t>
      </w:r>
      <w:r w:rsidR="002E7EAF">
        <w:rPr>
          <w:rFonts w:ascii="Arial" w:hAnsi="Arial" w:cs="Arial"/>
        </w:rPr>
        <w:t>einen</w:t>
      </w:r>
      <w:r w:rsidR="00FB2410">
        <w:rPr>
          <w:rFonts w:ascii="Arial" w:hAnsi="Arial" w:cs="Arial"/>
        </w:rPr>
        <w:t xml:space="preserve"> Blick über den </w:t>
      </w:r>
      <w:r w:rsidR="002E7EAF">
        <w:rPr>
          <w:rFonts w:ascii="Arial" w:hAnsi="Arial" w:cs="Arial"/>
        </w:rPr>
        <w:t xml:space="preserve">gesamten </w:t>
      </w:r>
      <w:r w:rsidR="00FB2410">
        <w:rPr>
          <w:rFonts w:ascii="Arial" w:hAnsi="Arial" w:cs="Arial"/>
        </w:rPr>
        <w:t>Cathrinplatz</w:t>
      </w:r>
      <w:r w:rsidR="002E7EAF">
        <w:rPr>
          <w:rFonts w:ascii="Arial" w:hAnsi="Arial" w:cs="Arial"/>
        </w:rPr>
        <w:t xml:space="preserve"> und die Stadtkulisse von Preetz bietet.</w:t>
      </w:r>
    </w:p>
    <w:p w:rsidR="00441741" w:rsidRPr="00441741" w:rsidRDefault="00441741" w:rsidP="00441741">
      <w:pPr>
        <w:spacing w:line="360" w:lineRule="auto"/>
        <w:ind w:right="-31"/>
        <w:rPr>
          <w:rFonts w:ascii="Arial" w:hAnsi="Arial" w:cs="Arial"/>
        </w:rPr>
      </w:pPr>
    </w:p>
    <w:p w:rsidR="00441741" w:rsidRDefault="00441741" w:rsidP="00441741">
      <w:pPr>
        <w:spacing w:line="360" w:lineRule="auto"/>
        <w:ind w:right="-31"/>
        <w:rPr>
          <w:rFonts w:ascii="Arial" w:hAnsi="Arial" w:cs="Arial"/>
        </w:rPr>
      </w:pPr>
      <w:r w:rsidRPr="00441741">
        <w:rPr>
          <w:rFonts w:ascii="Arial" w:hAnsi="Arial" w:cs="Arial"/>
        </w:rPr>
        <w:t xml:space="preserve">Der Auftraggeber INP </w:t>
      </w:r>
      <w:r w:rsidR="00C9790B">
        <w:rPr>
          <w:rFonts w:ascii="Arial" w:hAnsi="Arial" w:cs="Arial"/>
        </w:rPr>
        <w:t>Holding AG</w:t>
      </w:r>
      <w:r w:rsidRPr="00441741">
        <w:rPr>
          <w:rFonts w:ascii="Arial" w:hAnsi="Arial" w:cs="Arial"/>
        </w:rPr>
        <w:t xml:space="preserve"> aus Hamburg entschied sich bewusst für das Komplettangebot des </w:t>
      </w:r>
      <w:r w:rsidR="00C9790B" w:rsidRPr="00441741">
        <w:rPr>
          <w:rFonts w:ascii="Arial" w:hAnsi="Arial" w:cs="Arial"/>
        </w:rPr>
        <w:t>Kompetenz-Center</w:t>
      </w:r>
      <w:r w:rsidR="00C9790B">
        <w:rPr>
          <w:rFonts w:ascii="Arial" w:hAnsi="Arial" w:cs="Arial"/>
        </w:rPr>
        <w:t>s</w:t>
      </w:r>
      <w:r w:rsidR="00C9790B" w:rsidRPr="00441741">
        <w:rPr>
          <w:rFonts w:ascii="Arial" w:hAnsi="Arial" w:cs="Arial"/>
        </w:rPr>
        <w:t xml:space="preserve"> Sozialimmobilien West </w:t>
      </w:r>
      <w:r w:rsidR="00C9790B">
        <w:rPr>
          <w:rFonts w:ascii="Arial" w:hAnsi="Arial" w:cs="Arial"/>
        </w:rPr>
        <w:t xml:space="preserve">des </w:t>
      </w:r>
      <w:r w:rsidRPr="00441741">
        <w:rPr>
          <w:rFonts w:ascii="Arial" w:hAnsi="Arial" w:cs="Arial"/>
        </w:rPr>
        <w:t xml:space="preserve">erfahrenen </w:t>
      </w:r>
      <w:r w:rsidR="00DB3BDE">
        <w:rPr>
          <w:rFonts w:ascii="Arial" w:hAnsi="Arial" w:cs="Arial"/>
        </w:rPr>
        <w:t>Generalunternehmens</w:t>
      </w:r>
      <w:r w:rsidRPr="00441741">
        <w:rPr>
          <w:rFonts w:ascii="Arial" w:hAnsi="Arial" w:cs="Arial"/>
        </w:rPr>
        <w:t xml:space="preserve"> Köster. </w:t>
      </w:r>
      <w:r w:rsidR="00C9790B">
        <w:rPr>
          <w:rFonts w:ascii="Arial" w:hAnsi="Arial" w:cs="Arial"/>
        </w:rPr>
        <w:t>Ab</w:t>
      </w:r>
      <w:r w:rsidRPr="00441741">
        <w:rPr>
          <w:rFonts w:ascii="Arial" w:hAnsi="Arial" w:cs="Arial"/>
        </w:rPr>
        <w:t xml:space="preserve"> sofort </w:t>
      </w:r>
      <w:r w:rsidR="00C9790B">
        <w:rPr>
          <w:rFonts w:ascii="Arial" w:hAnsi="Arial" w:cs="Arial"/>
        </w:rPr>
        <w:t xml:space="preserve">betreut das Team </w:t>
      </w:r>
      <w:r w:rsidRPr="00441741">
        <w:rPr>
          <w:rFonts w:ascii="Arial" w:hAnsi="Arial" w:cs="Arial"/>
        </w:rPr>
        <w:t>die Bauausführung</w:t>
      </w:r>
      <w:r w:rsidR="00C9790B">
        <w:rPr>
          <w:rFonts w:ascii="Arial" w:hAnsi="Arial" w:cs="Arial"/>
        </w:rPr>
        <w:t xml:space="preserve"> inklusive aller Tiefbaumaßnahmen.</w:t>
      </w:r>
      <w:r w:rsidRPr="00441741">
        <w:rPr>
          <w:rFonts w:ascii="Arial" w:hAnsi="Arial" w:cs="Arial"/>
        </w:rPr>
        <w:t xml:space="preserve"> </w:t>
      </w:r>
      <w:r w:rsidR="00C9790B" w:rsidRPr="00441741">
        <w:rPr>
          <w:rFonts w:ascii="Arial" w:hAnsi="Arial" w:cs="Arial"/>
        </w:rPr>
        <w:t xml:space="preserve">Während der gesamten Bauzeit </w:t>
      </w:r>
      <w:r w:rsidR="00C9790B">
        <w:rPr>
          <w:rFonts w:ascii="Arial" w:hAnsi="Arial" w:cs="Arial"/>
        </w:rPr>
        <w:t>werden die Bücherbusse der Bücherzentrale</w:t>
      </w:r>
      <w:r w:rsidR="00C9790B" w:rsidRPr="00441741">
        <w:rPr>
          <w:rFonts w:ascii="Arial" w:hAnsi="Arial" w:cs="Arial"/>
        </w:rPr>
        <w:t xml:space="preserve"> auf dem Areal </w:t>
      </w:r>
      <w:r w:rsidR="00C9790B">
        <w:rPr>
          <w:rFonts w:ascii="Arial" w:hAnsi="Arial" w:cs="Arial"/>
        </w:rPr>
        <w:t xml:space="preserve">rangieren können. </w:t>
      </w:r>
      <w:r w:rsidRPr="00441741">
        <w:rPr>
          <w:rFonts w:ascii="Arial" w:hAnsi="Arial" w:cs="Arial"/>
        </w:rPr>
        <w:t xml:space="preserve">„Gleichzeitig wird die Baustelle just-in-time beliefert, da Baustoffe nur sehr eingeschränkt </w:t>
      </w:r>
      <w:r w:rsidR="00FB2410">
        <w:rPr>
          <w:rFonts w:ascii="Arial" w:hAnsi="Arial" w:cs="Arial"/>
        </w:rPr>
        <w:t xml:space="preserve">auf dem Baufeld </w:t>
      </w:r>
      <w:r w:rsidRPr="00441741">
        <w:rPr>
          <w:rFonts w:ascii="Arial" w:hAnsi="Arial" w:cs="Arial"/>
        </w:rPr>
        <w:t>gelagert werden können</w:t>
      </w:r>
      <w:r w:rsidR="00C9790B">
        <w:rPr>
          <w:rFonts w:ascii="Arial" w:hAnsi="Arial" w:cs="Arial"/>
        </w:rPr>
        <w:t>“,</w:t>
      </w:r>
      <w:r w:rsidR="00C9790B" w:rsidRPr="00C9790B">
        <w:rPr>
          <w:rFonts w:ascii="Arial" w:hAnsi="Arial" w:cs="Arial"/>
        </w:rPr>
        <w:t xml:space="preserve"> </w:t>
      </w:r>
      <w:r w:rsidR="00C9790B">
        <w:rPr>
          <w:rFonts w:ascii="Arial" w:hAnsi="Arial" w:cs="Arial"/>
        </w:rPr>
        <w:t>so</w:t>
      </w:r>
      <w:r w:rsidR="00C9790B" w:rsidRPr="00441741">
        <w:rPr>
          <w:rFonts w:ascii="Arial" w:hAnsi="Arial" w:cs="Arial"/>
        </w:rPr>
        <w:t xml:space="preserve"> Projektleiter Özcan Yamanyilmaz.</w:t>
      </w:r>
    </w:p>
    <w:p w:rsidR="00441741" w:rsidRDefault="00441741" w:rsidP="00441741">
      <w:pPr>
        <w:spacing w:line="360" w:lineRule="auto"/>
        <w:ind w:right="-31"/>
        <w:rPr>
          <w:rFonts w:ascii="Arial" w:hAnsi="Arial" w:cs="Arial"/>
        </w:rPr>
      </w:pPr>
    </w:p>
    <w:p w:rsidR="00C83BAE" w:rsidRPr="00441741" w:rsidRDefault="00441741" w:rsidP="00441741">
      <w:pPr>
        <w:spacing w:line="360" w:lineRule="auto"/>
        <w:ind w:right="-31"/>
        <w:rPr>
          <w:rFonts w:ascii="Arial" w:hAnsi="Arial" w:cs="Arial"/>
        </w:rPr>
      </w:pPr>
      <w:r w:rsidRPr="00441741">
        <w:rPr>
          <w:rFonts w:ascii="Arial" w:hAnsi="Arial" w:cs="Arial"/>
        </w:rPr>
        <w:t xml:space="preserve">Betreiben wird </w:t>
      </w:r>
      <w:r w:rsidR="000B5E93">
        <w:rPr>
          <w:rFonts w:ascii="Arial" w:hAnsi="Arial" w:cs="Arial"/>
        </w:rPr>
        <w:t xml:space="preserve">das </w:t>
      </w:r>
      <w:r w:rsidRPr="00441741">
        <w:rPr>
          <w:rFonts w:ascii="Arial" w:hAnsi="Arial" w:cs="Arial"/>
        </w:rPr>
        <w:t>Haus am Cathrinplatz das Diakonische Werk des Ki</w:t>
      </w:r>
      <w:r>
        <w:rPr>
          <w:rFonts w:ascii="Arial" w:hAnsi="Arial" w:cs="Arial"/>
        </w:rPr>
        <w:t xml:space="preserve">rchenkreises </w:t>
      </w:r>
      <w:proofErr w:type="spellStart"/>
      <w:r>
        <w:rPr>
          <w:rFonts w:ascii="Arial" w:hAnsi="Arial" w:cs="Arial"/>
        </w:rPr>
        <w:t>Plön</w:t>
      </w:r>
      <w:proofErr w:type="spellEnd"/>
      <w:r>
        <w:rPr>
          <w:rFonts w:ascii="Arial" w:hAnsi="Arial" w:cs="Arial"/>
        </w:rPr>
        <w:t>-Segeberg GmbH.</w:t>
      </w:r>
      <w:r w:rsidRPr="00441741">
        <w:rPr>
          <w:rFonts w:ascii="Arial" w:hAnsi="Arial" w:cs="Arial"/>
        </w:rPr>
        <w:t xml:space="preserve"> </w:t>
      </w:r>
      <w:r>
        <w:rPr>
          <w:rFonts w:ascii="Arial" w:hAnsi="Arial" w:cs="Arial"/>
        </w:rPr>
        <w:t>Die Gesellschaft hat</w:t>
      </w:r>
      <w:r w:rsidRPr="00441741">
        <w:rPr>
          <w:rFonts w:ascii="Arial" w:hAnsi="Arial" w:cs="Arial"/>
        </w:rPr>
        <w:t xml:space="preserve"> ihren Sitz direkt gegenüber dem Baugrundstück.</w:t>
      </w:r>
    </w:p>
    <w:p w:rsidR="00C83BAE" w:rsidRPr="00572090" w:rsidRDefault="00C83BAE" w:rsidP="00572090">
      <w:pPr>
        <w:spacing w:line="360" w:lineRule="auto"/>
        <w:ind w:right="-31"/>
        <w:rPr>
          <w:rFonts w:ascii="Arial" w:hAnsi="Arial" w:cs="Arial"/>
          <w:color w:val="000000" w:themeColor="text1"/>
        </w:rPr>
      </w:pPr>
    </w:p>
    <w:p w:rsidR="00502989" w:rsidRPr="00824954" w:rsidRDefault="00824954" w:rsidP="00572090">
      <w:pPr>
        <w:spacing w:line="360" w:lineRule="auto"/>
        <w:ind w:right="-31"/>
        <w:rPr>
          <w:rFonts w:ascii="Arial" w:hAnsi="Arial" w:cs="Arial"/>
        </w:rPr>
      </w:pPr>
      <w:r w:rsidRPr="00824954">
        <w:rPr>
          <w:rFonts w:ascii="Arial" w:hAnsi="Arial" w:cs="Arial"/>
        </w:rPr>
        <w:t>(2.</w:t>
      </w:r>
      <w:r w:rsidR="00962262">
        <w:rPr>
          <w:rFonts w:ascii="Arial" w:hAnsi="Arial" w:cs="Arial"/>
        </w:rPr>
        <w:t>218</w:t>
      </w:r>
      <w:r w:rsidRPr="00824954">
        <w:rPr>
          <w:rFonts w:ascii="Arial" w:hAnsi="Arial" w:cs="Arial"/>
        </w:rPr>
        <w:t xml:space="preserve"> Zeichen)</w:t>
      </w:r>
    </w:p>
    <w:p w:rsidR="00441741" w:rsidRDefault="00441741" w:rsidP="00572090">
      <w:pPr>
        <w:spacing w:line="360" w:lineRule="auto"/>
        <w:ind w:right="-31"/>
        <w:rPr>
          <w:rFonts w:ascii="Arial" w:hAnsi="Arial" w:cs="Arial"/>
          <w:b/>
        </w:rPr>
      </w:pPr>
    </w:p>
    <w:p w:rsidR="00441741" w:rsidRDefault="00441741" w:rsidP="00572090">
      <w:pPr>
        <w:spacing w:line="360" w:lineRule="auto"/>
        <w:ind w:right="-31"/>
        <w:rPr>
          <w:rFonts w:ascii="Arial" w:hAnsi="Arial" w:cs="Arial"/>
          <w:b/>
        </w:rPr>
      </w:pPr>
    </w:p>
    <w:p w:rsidR="00C9790B" w:rsidRDefault="00C9790B" w:rsidP="00572090">
      <w:pPr>
        <w:spacing w:line="360" w:lineRule="auto"/>
        <w:ind w:right="-31"/>
        <w:rPr>
          <w:rFonts w:ascii="Arial" w:hAnsi="Arial" w:cs="Arial"/>
          <w:b/>
        </w:rPr>
      </w:pPr>
    </w:p>
    <w:p w:rsidR="00C9790B" w:rsidRDefault="00C9790B" w:rsidP="00572090">
      <w:pPr>
        <w:spacing w:line="360" w:lineRule="auto"/>
        <w:ind w:right="-31"/>
        <w:rPr>
          <w:rFonts w:ascii="Arial" w:hAnsi="Arial" w:cs="Arial"/>
          <w:b/>
        </w:rPr>
      </w:pPr>
    </w:p>
    <w:p w:rsidR="00C9790B" w:rsidRDefault="00C9790B" w:rsidP="00572090">
      <w:pPr>
        <w:spacing w:line="360" w:lineRule="auto"/>
        <w:ind w:right="-31"/>
        <w:rPr>
          <w:rFonts w:ascii="Arial" w:hAnsi="Arial" w:cs="Arial"/>
          <w:b/>
        </w:rPr>
      </w:pPr>
    </w:p>
    <w:p w:rsidR="00C9790B" w:rsidRDefault="00C9790B" w:rsidP="00572090">
      <w:pPr>
        <w:spacing w:line="360" w:lineRule="auto"/>
        <w:ind w:right="-31"/>
        <w:rPr>
          <w:rFonts w:ascii="Arial" w:hAnsi="Arial" w:cs="Arial"/>
          <w:b/>
        </w:rPr>
      </w:pPr>
    </w:p>
    <w:p w:rsidR="00C9790B" w:rsidRDefault="00C9790B" w:rsidP="00572090">
      <w:pPr>
        <w:spacing w:line="360" w:lineRule="auto"/>
        <w:ind w:right="-31"/>
        <w:rPr>
          <w:rFonts w:ascii="Arial" w:hAnsi="Arial" w:cs="Arial"/>
          <w:b/>
        </w:rPr>
      </w:pPr>
    </w:p>
    <w:p w:rsidR="00C9790B" w:rsidRDefault="00C9790B" w:rsidP="00572090">
      <w:pPr>
        <w:spacing w:line="360" w:lineRule="auto"/>
        <w:ind w:right="-31"/>
        <w:rPr>
          <w:rFonts w:ascii="Arial" w:hAnsi="Arial" w:cs="Arial"/>
          <w:b/>
        </w:rPr>
      </w:pPr>
    </w:p>
    <w:p w:rsidR="00441741" w:rsidRDefault="00441741" w:rsidP="00572090">
      <w:pPr>
        <w:spacing w:line="360" w:lineRule="auto"/>
        <w:ind w:right="-31"/>
        <w:rPr>
          <w:rFonts w:ascii="Arial" w:hAnsi="Arial" w:cs="Arial"/>
          <w:b/>
        </w:rPr>
      </w:pPr>
    </w:p>
    <w:p w:rsidR="00441741" w:rsidRDefault="00441741" w:rsidP="00572090">
      <w:pPr>
        <w:spacing w:line="360" w:lineRule="auto"/>
        <w:ind w:right="-31"/>
        <w:rPr>
          <w:rFonts w:ascii="Arial" w:hAnsi="Arial" w:cs="Arial"/>
          <w:b/>
        </w:rPr>
      </w:pPr>
    </w:p>
    <w:p w:rsidR="005B36FC" w:rsidRPr="005B36FC" w:rsidRDefault="005B36FC" w:rsidP="005B36FC">
      <w:pPr>
        <w:spacing w:line="360" w:lineRule="auto"/>
        <w:rPr>
          <w:rFonts w:ascii="Arial" w:hAnsi="Arial" w:cs="Arial"/>
          <w:b/>
        </w:rPr>
      </w:pPr>
      <w:r w:rsidRPr="005B36FC">
        <w:rPr>
          <w:rFonts w:ascii="Arial" w:hAnsi="Arial" w:cs="Arial"/>
          <w:b/>
        </w:rPr>
        <w:lastRenderedPageBreak/>
        <w:t>Über die Köster</w:t>
      </w:r>
      <w:r w:rsidR="00D7687B">
        <w:rPr>
          <w:rFonts w:ascii="Arial" w:hAnsi="Arial" w:cs="Arial"/>
          <w:b/>
        </w:rPr>
        <w:t>-Gruppe</w:t>
      </w:r>
      <w:r w:rsidRPr="005B36FC">
        <w:rPr>
          <w:rFonts w:ascii="Arial" w:hAnsi="Arial" w:cs="Arial"/>
          <w:b/>
        </w:rPr>
        <w:t>:</w:t>
      </w:r>
    </w:p>
    <w:p w:rsidR="005B36FC" w:rsidRPr="005B36FC" w:rsidRDefault="005B36FC" w:rsidP="005B36FC">
      <w:pPr>
        <w:spacing w:line="360" w:lineRule="auto"/>
        <w:rPr>
          <w:rFonts w:ascii="Arial" w:hAnsi="Arial" w:cs="Arial"/>
          <w:b/>
        </w:rPr>
      </w:pPr>
    </w:p>
    <w:p w:rsidR="00D7687B" w:rsidRPr="00D7687B" w:rsidRDefault="00D7687B" w:rsidP="00D7687B">
      <w:pPr>
        <w:spacing w:line="360" w:lineRule="auto"/>
        <w:rPr>
          <w:rFonts w:ascii="Arial" w:hAnsi="Arial" w:cs="Arial"/>
        </w:rPr>
      </w:pPr>
      <w:r w:rsidRPr="00D7687B">
        <w:rPr>
          <w:rFonts w:ascii="Arial" w:hAnsi="Arial" w:cs="Arial"/>
        </w:rPr>
        <w:t>Die Köster-Gruppe ist deutschlandweit ein führender Anbieter der Bauindustrie im Hoch- und Tiefbau sowie Tunnelbau. Das Leistungsspektrum reicht von der individuellen Planung bis zur</w:t>
      </w:r>
      <w:r>
        <w:rPr>
          <w:rFonts w:ascii="Arial" w:hAnsi="Arial" w:cs="Arial"/>
        </w:rPr>
        <w:t xml:space="preserve"> schlüsselfertigen Erstellung. </w:t>
      </w:r>
      <w:r w:rsidRPr="00D7687B">
        <w:rPr>
          <w:rFonts w:ascii="Arial" w:hAnsi="Arial" w:cs="Arial"/>
        </w:rPr>
        <w:t>Nah am Kunden werden ganzheitliche, innovative Baulösungen über ein Netz von 22 Niederlassungen und 18 Kompetenz-Centren realisiert. Mit mehr als 1.750 Mitarbeiter/innen erzielte die Köster-Gruppe 2016 einen Umsatz von 1,1 Mrd. Euro. Das im Jahr 1938 durch Heinrich Köster gegründete Unternehmen ist im Besitz der Familie Köster. Der Firmensitz der Unternehmensgruppe befindet sich in Osnabrück.</w:t>
      </w:r>
    </w:p>
    <w:p w:rsidR="00441741" w:rsidRDefault="00441741" w:rsidP="00384656">
      <w:pPr>
        <w:spacing w:line="360" w:lineRule="auto"/>
        <w:rPr>
          <w:rStyle w:val="Hyperlink"/>
          <w:rFonts w:ascii="Arial" w:hAnsi="Arial" w:cs="Times New Roman"/>
          <w:color w:val="000000" w:themeColor="text1"/>
          <w:sz w:val="22"/>
          <w:szCs w:val="16"/>
        </w:rPr>
      </w:pPr>
    </w:p>
    <w:p w:rsidR="005B36FC" w:rsidRDefault="005B36FC" w:rsidP="00384656">
      <w:pPr>
        <w:spacing w:line="360" w:lineRule="auto"/>
        <w:rPr>
          <w:rStyle w:val="Hyperlink"/>
          <w:rFonts w:ascii="Arial" w:hAnsi="Arial" w:cs="Times New Roman"/>
          <w:b/>
          <w:color w:val="000000" w:themeColor="text1"/>
          <w:szCs w:val="16"/>
          <w:u w:val="none"/>
        </w:rPr>
      </w:pPr>
    </w:p>
    <w:p w:rsidR="00572090" w:rsidRPr="00441741" w:rsidRDefault="00441741" w:rsidP="00384656">
      <w:pPr>
        <w:spacing w:line="360" w:lineRule="auto"/>
        <w:rPr>
          <w:rStyle w:val="Hyperlink"/>
          <w:rFonts w:ascii="Arial" w:hAnsi="Arial" w:cs="Times New Roman"/>
          <w:b/>
          <w:color w:val="000000" w:themeColor="text1"/>
          <w:szCs w:val="16"/>
          <w:u w:val="none"/>
        </w:rPr>
      </w:pPr>
      <w:r>
        <w:rPr>
          <w:rStyle w:val="Hyperlink"/>
          <w:rFonts w:ascii="Arial" w:hAnsi="Arial" w:cs="Times New Roman"/>
          <w:b/>
          <w:color w:val="000000" w:themeColor="text1"/>
          <w:szCs w:val="16"/>
          <w:u w:val="none"/>
        </w:rPr>
        <w:t>Pressebild</w:t>
      </w:r>
      <w:r w:rsidR="00572090" w:rsidRPr="006220B7">
        <w:rPr>
          <w:rStyle w:val="Hyperlink"/>
          <w:rFonts w:ascii="Arial" w:hAnsi="Arial" w:cs="Times New Roman"/>
          <w:b/>
          <w:color w:val="000000" w:themeColor="text1"/>
          <w:szCs w:val="16"/>
          <w:u w:val="none"/>
        </w:rPr>
        <w:t xml:space="preserve"> zum Herunterladen</w:t>
      </w:r>
      <w:r w:rsidR="005B36FC">
        <w:rPr>
          <w:rStyle w:val="Hyperlink"/>
          <w:rFonts w:ascii="Arial" w:hAnsi="Arial" w:cs="Times New Roman"/>
          <w:b/>
          <w:color w:val="000000" w:themeColor="text1"/>
          <w:szCs w:val="16"/>
          <w:u w:val="none"/>
        </w:rPr>
        <w:br/>
      </w:r>
    </w:p>
    <w:p w:rsidR="00BA5395" w:rsidRPr="006220B7" w:rsidRDefault="00BA5395" w:rsidP="006220B7">
      <w:pPr>
        <w:spacing w:line="360" w:lineRule="auto"/>
        <w:rPr>
          <w:color w:val="000000" w:themeColor="text1"/>
        </w:rPr>
      </w:pPr>
      <w:r>
        <w:rPr>
          <w:noProof/>
          <w:color w:val="000000" w:themeColor="text1"/>
          <w:lang w:eastAsia="de-DE"/>
        </w:rPr>
        <w:drawing>
          <wp:inline distT="0" distB="0" distL="0" distR="0">
            <wp:extent cx="2161220" cy="1440000"/>
            <wp:effectExtent l="0" t="0" r="0" b="8255"/>
            <wp:docPr id="1" name="Grafik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P-WillMore_Vogelperspektive_Stadion_Freiburg_Gallerie_1600x7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220" cy="1440000"/>
                    </a:xfrm>
                    <a:prstGeom prst="rect">
                      <a:avLst/>
                    </a:prstGeom>
                  </pic:spPr>
                </pic:pic>
              </a:graphicData>
            </a:graphic>
          </wp:inline>
        </w:drawing>
      </w:r>
    </w:p>
    <w:p w:rsidR="006220B7" w:rsidRDefault="006220B7" w:rsidP="006220B7">
      <w:pPr>
        <w:spacing w:line="360" w:lineRule="auto"/>
        <w:rPr>
          <w:rFonts w:ascii="Arial" w:hAnsi="Arial" w:cs="Arial"/>
          <w:color w:val="000000" w:themeColor="text1"/>
          <w:szCs w:val="22"/>
        </w:rPr>
      </w:pPr>
      <w:r w:rsidRPr="006220B7">
        <w:rPr>
          <w:rFonts w:ascii="Arial" w:hAnsi="Arial" w:cs="Arial"/>
          <w:color w:val="000000" w:themeColor="text1"/>
          <w:szCs w:val="22"/>
        </w:rPr>
        <w:t>Bildunterschrift</w:t>
      </w:r>
      <w:r w:rsidR="00BA5395" w:rsidRPr="006220B7">
        <w:rPr>
          <w:rFonts w:ascii="Arial" w:hAnsi="Arial" w:cs="Arial"/>
          <w:b/>
          <w:color w:val="000000" w:themeColor="text1"/>
          <w:szCs w:val="22"/>
        </w:rPr>
        <w:t>:</w:t>
      </w:r>
      <w:r w:rsidR="00BA5395" w:rsidRPr="006220B7">
        <w:rPr>
          <w:rFonts w:ascii="Arial" w:hAnsi="Arial" w:cs="Arial"/>
          <w:color w:val="000000" w:themeColor="text1"/>
          <w:szCs w:val="22"/>
        </w:rPr>
        <w:t xml:space="preserve"> </w:t>
      </w:r>
      <w:r w:rsidR="009C457F" w:rsidRPr="005B36FC">
        <w:rPr>
          <w:rFonts w:ascii="Arial" w:hAnsi="Arial" w:cs="Arial"/>
          <w:color w:val="000000" w:themeColor="text1"/>
          <w:szCs w:val="22"/>
        </w:rPr>
        <w:t>„</w:t>
      </w:r>
      <w:r w:rsidR="00441741" w:rsidRPr="005B36FC">
        <w:rPr>
          <w:rFonts w:ascii="Arial" w:hAnsi="Arial" w:cs="Arial"/>
          <w:color w:val="000000" w:themeColor="text1"/>
          <w:szCs w:val="22"/>
        </w:rPr>
        <w:t>Visualisierung des Seniorenzentrums am Cathrinplatz in Preetz.</w:t>
      </w:r>
      <w:r w:rsidR="009C457F" w:rsidRPr="005B36FC">
        <w:rPr>
          <w:rFonts w:ascii="Arial" w:hAnsi="Arial" w:cs="Arial"/>
          <w:color w:val="000000" w:themeColor="text1"/>
          <w:szCs w:val="22"/>
        </w:rPr>
        <w:t>“</w:t>
      </w:r>
      <w:r w:rsidR="00624A09">
        <w:rPr>
          <w:rFonts w:ascii="Arial" w:hAnsi="Arial" w:cs="Arial"/>
          <w:color w:val="000000" w:themeColor="text1"/>
          <w:szCs w:val="22"/>
        </w:rPr>
        <w:br/>
        <w:t xml:space="preserve">Bildquelle: </w:t>
      </w:r>
      <w:r w:rsidR="00624A09">
        <w:rPr>
          <w:rFonts w:ascii="Arial" w:hAnsi="Arial" w:cs="Arial"/>
        </w:rPr>
        <w:t xml:space="preserve">Büro </w:t>
      </w:r>
      <w:r w:rsidR="00624A09" w:rsidRPr="00441741">
        <w:rPr>
          <w:rFonts w:ascii="Arial" w:hAnsi="Arial" w:cs="Arial"/>
        </w:rPr>
        <w:t>Wuttke Architekten studio42</w:t>
      </w:r>
      <w:r w:rsidR="00624A09">
        <w:rPr>
          <w:rFonts w:ascii="Arial" w:hAnsi="Arial" w:cs="Arial"/>
        </w:rPr>
        <w:t>, Neumünster</w:t>
      </w:r>
    </w:p>
    <w:p w:rsidR="00BA5395" w:rsidRPr="00441741" w:rsidRDefault="009C457F" w:rsidP="00441741">
      <w:pPr>
        <w:spacing w:line="360" w:lineRule="auto"/>
        <w:rPr>
          <w:rFonts w:ascii="Arial" w:hAnsi="Arial" w:cs="Arial"/>
          <w:color w:val="000000" w:themeColor="text1"/>
          <w:szCs w:val="22"/>
        </w:rPr>
      </w:pPr>
      <w:r>
        <w:rPr>
          <w:rFonts w:ascii="Arial" w:hAnsi="Arial" w:cs="Arial"/>
          <w:color w:val="000000" w:themeColor="text1"/>
          <w:szCs w:val="22"/>
        </w:rPr>
        <w:t>Bild-</w:t>
      </w:r>
      <w:r w:rsidRPr="0089796D">
        <w:rPr>
          <w:rFonts w:ascii="Arial" w:hAnsi="Arial" w:cs="Arial"/>
          <w:color w:val="000000" w:themeColor="text1"/>
          <w:szCs w:val="22"/>
        </w:rPr>
        <w:t>Download</w:t>
      </w:r>
      <w:r w:rsidR="006220B7" w:rsidRPr="0089796D">
        <w:rPr>
          <w:rFonts w:ascii="Arial" w:hAnsi="Arial" w:cs="Arial"/>
          <w:color w:val="000000" w:themeColor="text1"/>
          <w:szCs w:val="22"/>
        </w:rPr>
        <w:t>:</w:t>
      </w:r>
      <w:r w:rsidR="00BA4A8F" w:rsidRPr="0089796D">
        <w:rPr>
          <w:rFonts w:ascii="Arial" w:hAnsi="Arial" w:cs="Arial"/>
        </w:rPr>
        <w:t xml:space="preserve"> </w:t>
      </w:r>
      <w:hyperlink r:id="rId9" w:history="1">
        <w:r w:rsidR="0089796D" w:rsidRPr="008D138A">
          <w:rPr>
            <w:rStyle w:val="Hyperlink"/>
            <w:rFonts w:ascii="Arial" w:hAnsi="Arial" w:cs="Arial"/>
          </w:rPr>
          <w:t>https://goo.gl/U5u</w:t>
        </w:r>
        <w:bookmarkStart w:id="0" w:name="_GoBack"/>
        <w:bookmarkEnd w:id="0"/>
        <w:r w:rsidR="0089796D" w:rsidRPr="008D138A">
          <w:rPr>
            <w:rStyle w:val="Hyperlink"/>
            <w:rFonts w:ascii="Arial" w:hAnsi="Arial" w:cs="Arial"/>
          </w:rPr>
          <w:t>3</w:t>
        </w:r>
        <w:r w:rsidR="0089796D" w:rsidRPr="008D138A">
          <w:rPr>
            <w:rStyle w:val="Hyperlink"/>
            <w:rFonts w:ascii="Arial" w:hAnsi="Arial" w:cs="Arial"/>
          </w:rPr>
          <w:t>mT</w:t>
        </w:r>
      </w:hyperlink>
    </w:p>
    <w:sectPr w:rsidR="00BA5395" w:rsidRPr="00441741" w:rsidSect="00572090">
      <w:headerReference w:type="default" r:id="rId10"/>
      <w:footerReference w:type="default" r:id="rId11"/>
      <w:pgSz w:w="11900" w:h="16840"/>
      <w:pgMar w:top="1417" w:right="1417" w:bottom="1134"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47" w:rsidRDefault="006C3947" w:rsidP="00707CAB">
      <w:r>
        <w:separator/>
      </w:r>
    </w:p>
  </w:endnote>
  <w:endnote w:type="continuationSeparator" w:id="0">
    <w:p w:rsidR="006C3947" w:rsidRDefault="006C3947" w:rsidP="0070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8C" w:rsidRDefault="0075368C" w:rsidP="0075368C">
    <w:pPr>
      <w:pStyle w:val="Fuzeile"/>
      <w:jc w:val="center"/>
    </w:pPr>
    <w:r w:rsidRPr="0075368C">
      <w:rPr>
        <w:noProof/>
        <w:lang w:eastAsia="de-DE"/>
      </w:rPr>
      <w:drawing>
        <wp:anchor distT="0" distB="0" distL="114300" distR="114300" simplePos="0" relativeHeight="251656704" behindDoc="0" locked="0" layoutInCell="1" allowOverlap="1">
          <wp:simplePos x="0" y="0"/>
          <wp:positionH relativeFrom="column">
            <wp:posOffset>1143000</wp:posOffset>
          </wp:positionH>
          <wp:positionV relativeFrom="paragraph">
            <wp:posOffset>-554990</wp:posOffset>
          </wp:positionV>
          <wp:extent cx="3390900" cy="1181100"/>
          <wp:effectExtent l="25400" t="0" r="0" b="0"/>
          <wp:wrapNone/>
          <wp:docPr id="3" name="Grafik 3" descr="Unbenannt Kopi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 Kopie 3.png"/>
                  <pic:cNvPicPr/>
                </pic:nvPicPr>
                <pic:blipFill>
                  <a:blip r:embed="rId1"/>
                  <a:stretch>
                    <a:fillRect/>
                  </a:stretch>
                </pic:blipFill>
                <pic:spPr>
                  <a:xfrm>
                    <a:off x="0" y="0"/>
                    <a:ext cx="3390900" cy="1181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47" w:rsidRDefault="006C3947" w:rsidP="00707CAB">
      <w:r>
        <w:separator/>
      </w:r>
    </w:p>
  </w:footnote>
  <w:footnote w:type="continuationSeparator" w:id="0">
    <w:p w:rsidR="006C3947" w:rsidRDefault="006C3947" w:rsidP="0070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90" w:rsidRDefault="00572090" w:rsidP="0075368C">
    <w:pPr>
      <w:pStyle w:val="Kopfzeile"/>
      <w:ind w:left="-142"/>
    </w:pPr>
    <w:r w:rsidRPr="0075368C">
      <w:rPr>
        <w:noProof/>
        <w:lang w:eastAsia="de-DE"/>
      </w:rPr>
      <w:drawing>
        <wp:anchor distT="0" distB="0" distL="114935" distR="114935" simplePos="0" relativeHeight="251657728" behindDoc="0" locked="0" layoutInCell="1" allowOverlap="1">
          <wp:simplePos x="0" y="0"/>
          <wp:positionH relativeFrom="column">
            <wp:posOffset>-791845</wp:posOffset>
          </wp:positionH>
          <wp:positionV relativeFrom="paragraph">
            <wp:posOffset>-297625</wp:posOffset>
          </wp:positionV>
          <wp:extent cx="266700" cy="10401300"/>
          <wp:effectExtent l="0" t="0" r="0" b="0"/>
          <wp:wrapTight wrapText="bothSides">
            <wp:wrapPolygon edited="0">
              <wp:start x="0" y="0"/>
              <wp:lineTo x="0" y="21560"/>
              <wp:lineTo x="20057" y="21560"/>
              <wp:lineTo x="20057" y="0"/>
              <wp:lineTo x="0" y="0"/>
            </wp:wrapPolygon>
          </wp:wrapTight>
          <wp:docPr id="6" name="Grafik 6" descr="Unbenannt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 Kopie.png"/>
                  <pic:cNvPicPr/>
                </pic:nvPicPr>
                <pic:blipFill>
                  <a:blip r:embed="rId1"/>
                  <a:stretch>
                    <a:fillRect/>
                  </a:stretch>
                </pic:blipFill>
                <pic:spPr>
                  <a:xfrm>
                    <a:off x="0" y="0"/>
                    <a:ext cx="266700" cy="10401300"/>
                  </a:xfrm>
                  <a:prstGeom prst="rect">
                    <a:avLst/>
                  </a:prstGeom>
                </pic:spPr>
              </pic:pic>
            </a:graphicData>
          </a:graphic>
        </wp:anchor>
      </w:drawing>
    </w:r>
    <w:r w:rsidR="006C39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6.85pt;margin-top:0;width:85.4pt;height:85.4pt;z-index:-251657728;mso-position-horizontal-relative:text;mso-position-vertical-relative:text" wrapcoords="-189 0 -189 21411 21600 21411 21600 0 -189 0">
          <v:imagedata r:id="rId2" o:title="Koester_Logo_ohne_R"/>
          <w10:wrap type="tight"/>
        </v:shape>
      </w:pict>
    </w:r>
  </w:p>
  <w:p w:rsidR="00572090" w:rsidRDefault="00572090" w:rsidP="0075368C">
    <w:pPr>
      <w:pStyle w:val="Kopfzeile"/>
      <w:ind w:left="-142"/>
    </w:pPr>
  </w:p>
  <w:p w:rsidR="00572090" w:rsidRDefault="00572090" w:rsidP="0075368C">
    <w:pPr>
      <w:pStyle w:val="Kopfzeile"/>
      <w:ind w:left="-142"/>
    </w:pPr>
  </w:p>
  <w:p w:rsidR="00572090" w:rsidRDefault="00572090" w:rsidP="0075368C">
    <w:pPr>
      <w:pStyle w:val="Kopfzeile"/>
      <w:ind w:left="-142"/>
    </w:pPr>
  </w:p>
  <w:p w:rsidR="00572090" w:rsidRDefault="00572090" w:rsidP="0075368C">
    <w:pPr>
      <w:pStyle w:val="Kopfzeile"/>
      <w:ind w:left="-142"/>
    </w:pPr>
  </w:p>
  <w:p w:rsidR="00572090" w:rsidRDefault="00572090" w:rsidP="0075368C">
    <w:pPr>
      <w:pStyle w:val="Kopfzeile"/>
      <w:ind w:left="-142"/>
    </w:pPr>
  </w:p>
  <w:p w:rsidR="00572090" w:rsidRDefault="00572090" w:rsidP="0075368C">
    <w:pPr>
      <w:pStyle w:val="Kopfzeile"/>
      <w:ind w:left="-142"/>
    </w:pPr>
  </w:p>
  <w:p w:rsidR="00F47914" w:rsidRDefault="00F47914" w:rsidP="0075368C">
    <w:pPr>
      <w:pStyle w:val="Kopfzeile"/>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162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B42A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90809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04A56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DC9E1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4E30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11471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B630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94EF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605A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7D019DA"/>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14"/>
    <w:rsid w:val="00043EF4"/>
    <w:rsid w:val="00095575"/>
    <w:rsid w:val="000B014B"/>
    <w:rsid w:val="000B5E93"/>
    <w:rsid w:val="000E67CA"/>
    <w:rsid w:val="00113E99"/>
    <w:rsid w:val="0013417F"/>
    <w:rsid w:val="0020387C"/>
    <w:rsid w:val="00217775"/>
    <w:rsid w:val="0022036B"/>
    <w:rsid w:val="00222A27"/>
    <w:rsid w:val="00242A8B"/>
    <w:rsid w:val="00263FF0"/>
    <w:rsid w:val="002E7EAF"/>
    <w:rsid w:val="003023B8"/>
    <w:rsid w:val="00323F01"/>
    <w:rsid w:val="00355762"/>
    <w:rsid w:val="0037094D"/>
    <w:rsid w:val="003811DB"/>
    <w:rsid w:val="00384656"/>
    <w:rsid w:val="004123D5"/>
    <w:rsid w:val="00441741"/>
    <w:rsid w:val="00452602"/>
    <w:rsid w:val="0046276F"/>
    <w:rsid w:val="00492333"/>
    <w:rsid w:val="004D62DE"/>
    <w:rsid w:val="004F0DE9"/>
    <w:rsid w:val="00501DBE"/>
    <w:rsid w:val="00502989"/>
    <w:rsid w:val="0050497B"/>
    <w:rsid w:val="00516188"/>
    <w:rsid w:val="005243F2"/>
    <w:rsid w:val="00572090"/>
    <w:rsid w:val="005B36FC"/>
    <w:rsid w:val="00620307"/>
    <w:rsid w:val="006220B7"/>
    <w:rsid w:val="00624A09"/>
    <w:rsid w:val="00625F9B"/>
    <w:rsid w:val="00660894"/>
    <w:rsid w:val="0068282A"/>
    <w:rsid w:val="00697604"/>
    <w:rsid w:val="006C3947"/>
    <w:rsid w:val="006D13B9"/>
    <w:rsid w:val="006E5C19"/>
    <w:rsid w:val="00707CAB"/>
    <w:rsid w:val="00750BCA"/>
    <w:rsid w:val="0075368C"/>
    <w:rsid w:val="00794817"/>
    <w:rsid w:val="00797CA5"/>
    <w:rsid w:val="007A7C5D"/>
    <w:rsid w:val="007E0077"/>
    <w:rsid w:val="007F0516"/>
    <w:rsid w:val="00824954"/>
    <w:rsid w:val="008462E3"/>
    <w:rsid w:val="00871F48"/>
    <w:rsid w:val="0089796D"/>
    <w:rsid w:val="008D7EC0"/>
    <w:rsid w:val="008E3597"/>
    <w:rsid w:val="009326B7"/>
    <w:rsid w:val="0094398D"/>
    <w:rsid w:val="00962262"/>
    <w:rsid w:val="009677CE"/>
    <w:rsid w:val="00972B07"/>
    <w:rsid w:val="0099141A"/>
    <w:rsid w:val="009A4A64"/>
    <w:rsid w:val="009B6E72"/>
    <w:rsid w:val="009C2439"/>
    <w:rsid w:val="009C457F"/>
    <w:rsid w:val="009E6615"/>
    <w:rsid w:val="00A053B7"/>
    <w:rsid w:val="00A15461"/>
    <w:rsid w:val="00A203B9"/>
    <w:rsid w:val="00A55A19"/>
    <w:rsid w:val="00A66CBC"/>
    <w:rsid w:val="00AD3AEF"/>
    <w:rsid w:val="00B01BD2"/>
    <w:rsid w:val="00B83ECC"/>
    <w:rsid w:val="00B85014"/>
    <w:rsid w:val="00B90D4F"/>
    <w:rsid w:val="00BA4A8F"/>
    <w:rsid w:val="00BA5395"/>
    <w:rsid w:val="00BB75E8"/>
    <w:rsid w:val="00C17D51"/>
    <w:rsid w:val="00C21463"/>
    <w:rsid w:val="00C278A6"/>
    <w:rsid w:val="00C43257"/>
    <w:rsid w:val="00C83BAE"/>
    <w:rsid w:val="00C9790B"/>
    <w:rsid w:val="00D12AB5"/>
    <w:rsid w:val="00D168E7"/>
    <w:rsid w:val="00D31312"/>
    <w:rsid w:val="00D412FD"/>
    <w:rsid w:val="00D42F2B"/>
    <w:rsid w:val="00D55778"/>
    <w:rsid w:val="00D7687B"/>
    <w:rsid w:val="00DB3BDE"/>
    <w:rsid w:val="00DE5FCD"/>
    <w:rsid w:val="00DF225D"/>
    <w:rsid w:val="00DF7D86"/>
    <w:rsid w:val="00E15114"/>
    <w:rsid w:val="00E400C0"/>
    <w:rsid w:val="00E7310A"/>
    <w:rsid w:val="00F268BD"/>
    <w:rsid w:val="00F34388"/>
    <w:rsid w:val="00F34CD7"/>
    <w:rsid w:val="00F47914"/>
    <w:rsid w:val="00F5224D"/>
    <w:rsid w:val="00F76089"/>
    <w:rsid w:val="00FB0ADE"/>
    <w:rsid w:val="00FB2410"/>
    <w:rsid w:val="00FB6285"/>
    <w:rsid w:val="00FE32C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FAE0CA"/>
  <w15:docId w15:val="{E1C95275-7EE6-4A17-8D3B-00389BF3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4D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7914"/>
    <w:pPr>
      <w:tabs>
        <w:tab w:val="center" w:pos="4536"/>
        <w:tab w:val="right" w:pos="9072"/>
      </w:tabs>
    </w:pPr>
  </w:style>
  <w:style w:type="character" w:customStyle="1" w:styleId="KopfzeileZchn">
    <w:name w:val="Kopfzeile Zchn"/>
    <w:basedOn w:val="Absatz-Standardschriftart"/>
    <w:link w:val="Kopfzeile"/>
    <w:uiPriority w:val="99"/>
    <w:rsid w:val="00F47914"/>
  </w:style>
  <w:style w:type="paragraph" w:styleId="Fuzeile">
    <w:name w:val="footer"/>
    <w:basedOn w:val="Standard"/>
    <w:link w:val="FuzeileZchn"/>
    <w:uiPriority w:val="99"/>
    <w:unhideWhenUsed/>
    <w:rsid w:val="00F47914"/>
    <w:pPr>
      <w:tabs>
        <w:tab w:val="center" w:pos="4536"/>
        <w:tab w:val="right" w:pos="9072"/>
      </w:tabs>
    </w:pPr>
  </w:style>
  <w:style w:type="character" w:customStyle="1" w:styleId="FuzeileZchn">
    <w:name w:val="Fußzeile Zchn"/>
    <w:basedOn w:val="Absatz-Standardschriftart"/>
    <w:link w:val="Fuzeile"/>
    <w:uiPriority w:val="99"/>
    <w:rsid w:val="00F47914"/>
  </w:style>
  <w:style w:type="character" w:styleId="Hyperlink">
    <w:name w:val="Hyperlink"/>
    <w:basedOn w:val="Absatz-Standardschriftart"/>
    <w:unhideWhenUsed/>
    <w:rsid w:val="00242A8B"/>
    <w:rPr>
      <w:color w:val="auto"/>
      <w:u w:val="single"/>
    </w:rPr>
  </w:style>
  <w:style w:type="paragraph" w:styleId="Sprechblasentext">
    <w:name w:val="Balloon Text"/>
    <w:basedOn w:val="Standard"/>
    <w:link w:val="SprechblasentextZchn"/>
    <w:uiPriority w:val="99"/>
    <w:semiHidden/>
    <w:unhideWhenUsed/>
    <w:rsid w:val="00F34C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4CD7"/>
    <w:rPr>
      <w:rFonts w:ascii="Segoe UI" w:hAnsi="Segoe UI" w:cs="Segoe UI"/>
      <w:sz w:val="18"/>
      <w:szCs w:val="18"/>
    </w:rPr>
  </w:style>
  <w:style w:type="character" w:customStyle="1" w:styleId="s1-copyright">
    <w:name w:val="s1-copyright"/>
    <w:basedOn w:val="Absatz-Standardschriftart"/>
    <w:rsid w:val="00BA5395"/>
  </w:style>
  <w:style w:type="paragraph" w:styleId="StandardWeb">
    <w:name w:val="Normal (Web)"/>
    <w:basedOn w:val="Standard"/>
    <w:uiPriority w:val="99"/>
    <w:semiHidden/>
    <w:unhideWhenUsed/>
    <w:rsid w:val="000B5E93"/>
    <w:pPr>
      <w:spacing w:before="100" w:beforeAutospacing="1" w:after="100" w:afterAutospacing="1"/>
    </w:pPr>
    <w:rPr>
      <w:rFonts w:ascii="Times New Roman" w:eastAsiaTheme="minorEastAsia" w:hAnsi="Times New Roman" w:cs="Times New Roman"/>
      <w:lang w:eastAsia="de-DE"/>
    </w:rPr>
  </w:style>
  <w:style w:type="character" w:styleId="BesuchterLink">
    <w:name w:val="FollowedHyperlink"/>
    <w:basedOn w:val="Absatz-Standardschriftart"/>
    <w:uiPriority w:val="99"/>
    <w:semiHidden/>
    <w:unhideWhenUsed/>
    <w:rsid w:val="00BA4A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ester-bau.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o.gl/U5u3m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Hagenhoff GmbH</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Perschall</dc:creator>
  <cp:lastModifiedBy>Plantholt, Björn</cp:lastModifiedBy>
  <cp:revision>5</cp:revision>
  <cp:lastPrinted>2017-11-07T15:22:00Z</cp:lastPrinted>
  <dcterms:created xsi:type="dcterms:W3CDTF">2017-11-07T15:30:00Z</dcterms:created>
  <dcterms:modified xsi:type="dcterms:W3CDTF">2018-01-10T11:20:00Z</dcterms:modified>
</cp:coreProperties>
</file>